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7659705"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827109">
        <w:rPr>
          <w:rFonts w:eastAsia="宋体"/>
          <w:bCs w:val="0"/>
          <w:sz w:val="24"/>
          <w:lang w:eastAsia="zh-CN"/>
        </w:rPr>
        <w:t>00778</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5B0D4BD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9E121F">
        <w:rPr>
          <w:rFonts w:ascii="Arial" w:eastAsia="MS Mincho" w:hAnsi="Arial" w:cs="Arial"/>
          <w:bCs/>
        </w:rPr>
        <w:t>6.716.03</w:t>
      </w:r>
      <w:r w:rsidR="00120AEA" w:rsidRPr="00120AEA">
        <w:rPr>
          <w:rFonts w:ascii="Arial" w:eastAsia="MS Mincho" w:hAnsi="Arial" w:cs="Arial"/>
          <w:bCs/>
        </w:rPr>
        <w:t>-</w:t>
      </w:r>
      <w:r w:rsidR="009E121F">
        <w:rPr>
          <w:rFonts w:ascii="Arial" w:eastAsia="MS Mincho" w:hAnsi="Arial" w:cs="Arial"/>
          <w:bCs/>
        </w:rPr>
        <w:t>0</w:t>
      </w:r>
      <w:r w:rsidR="00D24867">
        <w:rPr>
          <w:rFonts w:ascii="Arial" w:eastAsia="MS Mincho" w:hAnsi="Arial" w:cs="Arial"/>
          <w:bCs/>
        </w:rPr>
        <w:t>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w:t>
      </w:r>
      <w:r w:rsidR="00025E64">
        <w:rPr>
          <w:rFonts w:ascii="Arial" w:eastAsia="MS Mincho" w:hAnsi="Arial" w:cs="Arial"/>
          <w:bCs/>
        </w:rPr>
        <w:t>A</w:t>
      </w:r>
      <w:r w:rsidR="00120AEA" w:rsidRPr="00120AEA">
        <w:rPr>
          <w:rFonts w:ascii="Arial" w:eastAsia="MS Mincho" w:hAnsi="Arial" w:cs="Arial"/>
          <w:bCs/>
        </w:rPr>
        <w:t>_1A</w:t>
      </w:r>
      <w:r w:rsidR="00025E64">
        <w:rPr>
          <w:rFonts w:ascii="Arial" w:eastAsia="MS Mincho" w:hAnsi="Arial" w:cs="Arial"/>
          <w:bCs/>
        </w:rPr>
        <w:t>-3A-</w:t>
      </w:r>
      <w:r w:rsidR="009B7F5F">
        <w:rPr>
          <w:rFonts w:ascii="Arial" w:eastAsia="MS Mincho" w:hAnsi="Arial" w:cs="Arial"/>
          <w:bCs/>
        </w:rPr>
        <w:t>8A-</w:t>
      </w:r>
      <w:r w:rsidR="00025E64">
        <w:rPr>
          <w:rFonts w:ascii="Arial" w:eastAsia="MS Mincho" w:hAnsi="Arial" w:cs="Arial"/>
          <w:bCs/>
        </w:rPr>
        <w:t>38A_2UL_1A</w:t>
      </w:r>
      <w:r w:rsidR="00120AEA" w:rsidRPr="00120AEA">
        <w:rPr>
          <w:rFonts w:ascii="Arial" w:eastAsia="MS Mincho" w:hAnsi="Arial" w:cs="Arial"/>
          <w:bCs/>
        </w:rPr>
        <w:t>-</w:t>
      </w:r>
      <w:r w:rsidR="00F179BD">
        <w:rPr>
          <w:rFonts w:ascii="Arial" w:eastAsia="MS Mincho" w:hAnsi="Arial" w:cs="Arial"/>
          <w:bCs/>
        </w:rPr>
        <w:t>8</w:t>
      </w:r>
      <w:r w:rsidR="00120AEA" w:rsidRPr="00120AEA">
        <w:rPr>
          <w:rFonts w:ascii="Arial" w:eastAsia="MS Mincho" w:hAnsi="Arial" w:cs="Arial"/>
          <w:bCs/>
        </w:rPr>
        <w:t>A</w:t>
      </w:r>
    </w:p>
    <w:p w14:paraId="4F2055CD" w14:textId="0C16A23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27109">
        <w:rPr>
          <w:rFonts w:ascii="Arial" w:eastAsia="MS Mincho" w:hAnsi="Arial" w:cs="Arial"/>
        </w:rPr>
        <w:t>7</w:t>
      </w:r>
      <w:r w:rsidR="001F1E22" w:rsidRPr="001F1E22">
        <w:rPr>
          <w:rFonts w:ascii="Arial" w:eastAsia="MS Mincho" w:hAnsi="Arial" w:cs="Arial"/>
        </w:rPr>
        <w:t>.</w:t>
      </w:r>
      <w:r w:rsidR="000F5574">
        <w:rPr>
          <w:rFonts w:ascii="Arial" w:eastAsia="MS Mincho" w:hAnsi="Arial" w:cs="Arial"/>
        </w:rPr>
        <w:t>6.</w:t>
      </w:r>
      <w:r w:rsidR="00057977">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5FC7716" w:rsidR="00F268D5" w:rsidRPr="00EB4346" w:rsidRDefault="00F268D5" w:rsidP="00387B7A">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387B7A">
        <w:t>LTE CA</w:t>
      </w:r>
      <w:r w:rsidR="007E65BD" w:rsidRPr="00C20B1F">
        <w:rPr>
          <w:rFonts w:hint="eastAsia"/>
        </w:rPr>
        <w:t xml:space="preserve"> </w:t>
      </w:r>
      <w:r w:rsidR="0087636F">
        <w:rPr>
          <w:rFonts w:hint="eastAsia"/>
        </w:rPr>
        <w:t>configuration</w:t>
      </w:r>
      <w:r w:rsidR="00C20B1F">
        <w:t xml:space="preserve"> </w:t>
      </w:r>
      <w:r w:rsidR="00387B7A" w:rsidRPr="00387B7A">
        <w:t>CA_1A-3A-</w:t>
      </w:r>
      <w:r w:rsidR="009B7F5F">
        <w:t>8A-</w:t>
      </w:r>
      <w:r w:rsidR="00387B7A" w:rsidRPr="00387B7A">
        <w:t>38A_2UL_1A-</w:t>
      </w:r>
      <w:r w:rsidR="00F179BD">
        <w:t>8</w:t>
      </w:r>
      <w:r w:rsidR="00387B7A" w:rsidRPr="00387B7A">
        <w:t>A</w:t>
      </w:r>
      <w:r w:rsidR="00872201">
        <w:t xml:space="preserve"> as defined in </w:t>
      </w:r>
      <w:r w:rsidR="00387B7A">
        <w:t>Revised WID on Rel-16 LTE inter-band Carrier Aggregation for x bands DL (x= 3, 4, 5) with 2 bands UL</w:t>
      </w:r>
      <w:r w:rsidR="00872201">
        <w:t xml:space="preserve"> </w:t>
      </w:r>
      <w:r w:rsidR="00120AEA" w:rsidRPr="00120AEA">
        <w:t>RP-18</w:t>
      </w:r>
      <w:r w:rsidR="001D6971">
        <w:t>230</w:t>
      </w:r>
      <w:r w:rsidR="00387B7A">
        <w:t>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13C7AD5C" w:rsid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AFBDE42" w14:textId="0156A463" w:rsidR="00ED4630" w:rsidRPr="00A24354" w:rsidRDefault="009B7F5F" w:rsidP="00ED4630">
      <w:pPr>
        <w:pStyle w:val="3"/>
      </w:pPr>
      <w:r>
        <w:t>7</w:t>
      </w:r>
      <w:r w:rsidR="00ED4630">
        <w:rPr>
          <w:rFonts w:hint="eastAsia"/>
        </w:rPr>
        <w:t xml:space="preserve">.x LTE-A </w:t>
      </w:r>
      <w:r w:rsidR="00ED4630">
        <w:t xml:space="preserve">inter-band </w:t>
      </w:r>
      <w:r w:rsidR="00ED4630">
        <w:rPr>
          <w:rFonts w:hint="eastAsia"/>
        </w:rPr>
        <w:t xml:space="preserve">CA: Band </w:t>
      </w:r>
      <w:r w:rsidR="00ED4630">
        <w:t>1</w:t>
      </w:r>
      <w:r w:rsidR="00ED4630">
        <w:rPr>
          <w:rFonts w:hint="eastAsia"/>
        </w:rPr>
        <w:t xml:space="preserve"> and Band </w:t>
      </w:r>
      <w:r w:rsidR="00ED4630">
        <w:t>3</w:t>
      </w:r>
      <w:r w:rsidR="00ED4630">
        <w:rPr>
          <w:rFonts w:hint="eastAsia"/>
        </w:rPr>
        <w:t xml:space="preserve"> and </w:t>
      </w:r>
      <w:r>
        <w:t xml:space="preserve">Band 8 and </w:t>
      </w:r>
      <w:r w:rsidR="00ED4630">
        <w:rPr>
          <w:rFonts w:hint="eastAsia"/>
        </w:rPr>
        <w:t xml:space="preserve">Band </w:t>
      </w:r>
      <w:r w:rsidR="00ED4630">
        <w:t>38 DL</w:t>
      </w:r>
      <w:r w:rsidR="00057977">
        <w:rPr>
          <w:rFonts w:hint="eastAsia"/>
        </w:rPr>
        <w:t xml:space="preserve"> with </w:t>
      </w:r>
      <w:r w:rsidR="00F179BD" w:rsidRPr="00F179BD">
        <w:t>UL CA_1A-8A</w:t>
      </w:r>
    </w:p>
    <w:p w14:paraId="0B8A63AB" w14:textId="3CD029AE" w:rsidR="00ED4630" w:rsidRPr="00F53C9F" w:rsidRDefault="009B7F5F" w:rsidP="00ED4630">
      <w:pPr>
        <w:pStyle w:val="3"/>
        <w:rPr>
          <w:rFonts w:ascii="Calibri" w:hAnsi="Calibri"/>
          <w:sz w:val="22"/>
          <w:szCs w:val="22"/>
          <w:lang w:eastAsia="sv-SE"/>
        </w:rPr>
      </w:pPr>
      <w:r>
        <w:t>7</w:t>
      </w:r>
      <w:r w:rsidR="00ED4630" w:rsidRPr="00F53C9F">
        <w:t>.</w:t>
      </w:r>
      <w:r w:rsidR="00ED4630" w:rsidRPr="00F53C9F">
        <w:rPr>
          <w:rFonts w:hint="eastAsia"/>
        </w:rPr>
        <w:t>x</w:t>
      </w:r>
      <w:r w:rsidR="00ED4630" w:rsidRPr="00F53C9F">
        <w:rPr>
          <w:lang w:eastAsia="ko-KR"/>
        </w:rPr>
        <w:t>.1</w:t>
      </w:r>
      <w:r w:rsidR="00ED4630" w:rsidRPr="00F53C9F">
        <w:rPr>
          <w:rFonts w:ascii="Calibri" w:hAnsi="Calibri"/>
          <w:sz w:val="22"/>
          <w:szCs w:val="22"/>
          <w:lang w:eastAsia="sv-SE"/>
        </w:rPr>
        <w:tab/>
      </w:r>
      <w:r w:rsidR="00ED4630" w:rsidRPr="00F53C9F">
        <w:t>List of specific combination issues</w:t>
      </w:r>
    </w:p>
    <w:p w14:paraId="571E5ADB" w14:textId="30F0D2DA" w:rsidR="00ED4630" w:rsidRPr="00F53C9F" w:rsidRDefault="009B7F5F" w:rsidP="00ED4630">
      <w:pPr>
        <w:pStyle w:val="4"/>
        <w:ind w:left="864" w:hanging="864"/>
        <w:rPr>
          <w:lang w:val="en-US" w:eastAsia="ko-KR"/>
        </w:rPr>
      </w:pPr>
      <w:r>
        <w:rPr>
          <w:lang w:val="en-US" w:eastAsia="ja-JP"/>
        </w:rPr>
        <w:t>7</w:t>
      </w:r>
      <w:r w:rsidR="00ED4630" w:rsidRPr="00F53C9F">
        <w:rPr>
          <w:lang w:val="en-US"/>
        </w:rPr>
        <w:t>.</w:t>
      </w:r>
      <w:r w:rsidR="00ED4630" w:rsidRPr="00F53C9F">
        <w:rPr>
          <w:rFonts w:hint="eastAsia"/>
          <w:lang w:val="en-US" w:eastAsia="ja-JP"/>
        </w:rPr>
        <w:t>x</w:t>
      </w:r>
      <w:r w:rsidR="00ED4630" w:rsidRPr="00F53C9F">
        <w:rPr>
          <w:lang w:val="en-US"/>
        </w:rPr>
        <w:t>.1</w:t>
      </w:r>
      <w:r w:rsidR="00ED4630" w:rsidRPr="00F53C9F">
        <w:rPr>
          <w:lang w:val="en-US" w:eastAsia="ko-KR"/>
        </w:rPr>
        <w:t>.1</w:t>
      </w:r>
      <w:r w:rsidR="00ED4630" w:rsidRPr="00F53C9F">
        <w:rPr>
          <w:rFonts w:ascii="Calibri" w:hAnsi="Calibri"/>
          <w:sz w:val="21"/>
          <w:szCs w:val="22"/>
          <w:lang w:val="en-US" w:eastAsia="sv-SE"/>
        </w:rPr>
        <w:tab/>
      </w:r>
      <w:r w:rsidR="00ED4630">
        <w:rPr>
          <w:lang w:val="en-US"/>
        </w:rPr>
        <w:t>Channel bandwidth</w:t>
      </w:r>
      <w:r w:rsidR="00ED4630" w:rsidRPr="00F53C9F">
        <w:rPr>
          <w:lang w:val="en-US"/>
        </w:rPr>
        <w:t xml:space="preserve"> per operating band for </w:t>
      </w:r>
      <w:r w:rsidR="00AF47C9" w:rsidRPr="0025175F">
        <w:rPr>
          <w:lang w:eastAsia="ko-KR"/>
        </w:rPr>
        <w:t>DL CA_</w:t>
      </w:r>
      <w:r w:rsidR="00AF47C9">
        <w:rPr>
          <w:lang w:eastAsia="ja-JP"/>
        </w:rPr>
        <w:t>1</w:t>
      </w:r>
      <w:r w:rsidR="00AF47C9" w:rsidRPr="0025175F">
        <w:rPr>
          <w:lang w:eastAsia="ko-KR"/>
        </w:rPr>
        <w:t>A-</w:t>
      </w:r>
      <w:r w:rsidR="00AF47C9">
        <w:rPr>
          <w:lang w:eastAsia="ja-JP"/>
        </w:rPr>
        <w:t>3</w:t>
      </w:r>
      <w:r w:rsidR="00AF47C9" w:rsidRPr="0025175F">
        <w:rPr>
          <w:lang w:eastAsia="ko-KR"/>
        </w:rPr>
        <w:t>A-</w:t>
      </w:r>
      <w:r w:rsidR="00AF47C9">
        <w:rPr>
          <w:lang w:eastAsia="ko-KR"/>
        </w:rPr>
        <w:t>8A-</w:t>
      </w:r>
      <w:r w:rsidR="00AF47C9">
        <w:rPr>
          <w:lang w:val="en-US" w:eastAsia="ja-JP"/>
        </w:rPr>
        <w:t>38</w:t>
      </w:r>
      <w:r w:rsidR="00AF47C9">
        <w:rPr>
          <w:rFonts w:hint="eastAsia"/>
          <w:lang w:val="en-US" w:eastAsia="ja-JP"/>
        </w:rPr>
        <w:t>A</w:t>
      </w:r>
      <w:r w:rsidR="00AF47C9">
        <w:rPr>
          <w:lang w:val="en-US" w:eastAsia="ja-JP"/>
        </w:rPr>
        <w:t xml:space="preserve"> and </w:t>
      </w:r>
      <w:bookmarkStart w:id="4" w:name="OLE_LINK92"/>
      <w:r w:rsidR="00AF47C9" w:rsidRPr="00AF47C9">
        <w:rPr>
          <w:lang w:val="en-US" w:eastAsia="ja-JP"/>
        </w:rPr>
        <w:t>UL CA_1A-</w:t>
      </w:r>
      <w:r w:rsidR="00F179BD">
        <w:rPr>
          <w:lang w:val="en-US" w:eastAsia="ja-JP"/>
        </w:rPr>
        <w:t>8</w:t>
      </w:r>
      <w:r w:rsidR="00AF47C9" w:rsidRPr="00AF47C9">
        <w:rPr>
          <w:lang w:val="en-US" w:eastAsia="ja-JP"/>
        </w:rPr>
        <w:t>A</w:t>
      </w:r>
      <w:bookmarkEnd w:id="4"/>
    </w:p>
    <w:p w14:paraId="42906531" w14:textId="29F002D1" w:rsidR="00ED4630" w:rsidRDefault="00ED4630" w:rsidP="00ED4630">
      <w:pPr>
        <w:pStyle w:val="TH"/>
      </w:pPr>
      <w:r>
        <w:t xml:space="preserve">Table </w:t>
      </w:r>
      <w:r w:rsidR="009B7F5F">
        <w:rPr>
          <w:lang w:val="en-US" w:eastAsia="ja-JP"/>
        </w:rPr>
        <w:t>7</w:t>
      </w:r>
      <w:r>
        <w:t>.</w:t>
      </w:r>
      <w:r>
        <w:rPr>
          <w:rFonts w:hint="eastAsia"/>
          <w:lang w:val="en-US" w:eastAsia="ja-JP"/>
        </w:rPr>
        <w:t>x</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ED4630" w:rsidRPr="00444CEE" w14:paraId="27D73497" w14:textId="77777777" w:rsidTr="00ED4630">
        <w:trPr>
          <w:trHeight w:val="213"/>
        </w:trPr>
        <w:tc>
          <w:tcPr>
            <w:tcW w:w="5000" w:type="pct"/>
            <w:gridSpan w:val="11"/>
          </w:tcPr>
          <w:p w14:paraId="3886D647" w14:textId="77777777" w:rsidR="00ED4630" w:rsidRPr="00444CEE" w:rsidRDefault="00ED4630" w:rsidP="000B6FD8">
            <w:pPr>
              <w:pStyle w:val="TAH"/>
              <w:rPr>
                <w:rFonts w:cs="Arial"/>
              </w:rPr>
            </w:pPr>
            <w:r w:rsidRPr="00444CEE">
              <w:rPr>
                <w:rFonts w:cs="Arial"/>
              </w:rPr>
              <w:t>E-UTRA CA configuration / Bandwidth combination set</w:t>
            </w:r>
          </w:p>
        </w:tc>
      </w:tr>
      <w:tr w:rsidR="00ED4630" w:rsidRPr="00444CEE" w14:paraId="6EA4DA30" w14:textId="77777777" w:rsidTr="00ED4630">
        <w:trPr>
          <w:trHeight w:val="877"/>
        </w:trPr>
        <w:tc>
          <w:tcPr>
            <w:tcW w:w="730" w:type="pct"/>
            <w:vAlign w:val="center"/>
          </w:tcPr>
          <w:p w14:paraId="060953AF" w14:textId="77777777" w:rsidR="00ED4630" w:rsidRPr="00444CEE" w:rsidRDefault="00ED4630" w:rsidP="000B6FD8">
            <w:pPr>
              <w:pStyle w:val="TAH"/>
              <w:rPr>
                <w:rFonts w:cs="Arial"/>
              </w:rPr>
            </w:pPr>
            <w:r w:rsidRPr="00444CEE">
              <w:rPr>
                <w:rFonts w:cs="Arial"/>
              </w:rPr>
              <w:t>E-UTRA CA Configuration</w:t>
            </w:r>
          </w:p>
        </w:tc>
        <w:tc>
          <w:tcPr>
            <w:tcW w:w="763" w:type="pct"/>
            <w:vAlign w:val="center"/>
          </w:tcPr>
          <w:p w14:paraId="2EDC1759" w14:textId="77777777" w:rsidR="00ED4630" w:rsidRPr="00447F46" w:rsidRDefault="00ED4630" w:rsidP="000B6FD8">
            <w:pPr>
              <w:pStyle w:val="TAH"/>
              <w:rPr>
                <w:rFonts w:cs="Arial"/>
                <w:lang w:eastAsia="ko-KR"/>
              </w:rPr>
            </w:pPr>
            <w:r w:rsidRPr="00447F46">
              <w:rPr>
                <w:rFonts w:cs="Arial" w:hint="eastAsia"/>
                <w:lang w:eastAsia="ko-KR"/>
              </w:rPr>
              <w:t>Uplink CA configurations</w:t>
            </w:r>
          </w:p>
        </w:tc>
        <w:tc>
          <w:tcPr>
            <w:tcW w:w="404" w:type="pct"/>
            <w:vAlign w:val="center"/>
          </w:tcPr>
          <w:p w14:paraId="4C7882B4" w14:textId="77777777" w:rsidR="00ED4630" w:rsidRPr="00444CEE" w:rsidRDefault="00ED4630" w:rsidP="000B6FD8">
            <w:pPr>
              <w:pStyle w:val="TAH"/>
              <w:rPr>
                <w:rFonts w:cs="Arial"/>
              </w:rPr>
            </w:pPr>
            <w:r w:rsidRPr="00444CEE">
              <w:rPr>
                <w:rFonts w:cs="Arial"/>
              </w:rPr>
              <w:t>E-UTRA Bands</w:t>
            </w:r>
          </w:p>
        </w:tc>
        <w:tc>
          <w:tcPr>
            <w:tcW w:w="297" w:type="pct"/>
            <w:vAlign w:val="center"/>
          </w:tcPr>
          <w:p w14:paraId="463B1745" w14:textId="77777777" w:rsidR="00ED4630" w:rsidRPr="00444CEE" w:rsidRDefault="00ED4630" w:rsidP="000B6FD8">
            <w:pPr>
              <w:pStyle w:val="TAH"/>
              <w:rPr>
                <w:rFonts w:cs="Arial"/>
              </w:rPr>
            </w:pPr>
            <w:r w:rsidRPr="00444CEE">
              <w:rPr>
                <w:rFonts w:cs="Arial"/>
              </w:rPr>
              <w:t>1.4</w:t>
            </w:r>
            <w:r w:rsidRPr="00444CEE">
              <w:rPr>
                <w:rFonts w:cs="Arial"/>
              </w:rPr>
              <w:br/>
              <w:t>MHz</w:t>
            </w:r>
          </w:p>
        </w:tc>
        <w:tc>
          <w:tcPr>
            <w:tcW w:w="297" w:type="pct"/>
            <w:vAlign w:val="center"/>
          </w:tcPr>
          <w:p w14:paraId="63F890C6" w14:textId="77777777" w:rsidR="00ED4630" w:rsidRPr="00444CEE" w:rsidRDefault="00ED4630" w:rsidP="000B6FD8">
            <w:pPr>
              <w:pStyle w:val="TAH"/>
              <w:rPr>
                <w:rFonts w:cs="Arial"/>
              </w:rPr>
            </w:pPr>
            <w:r w:rsidRPr="00444CEE">
              <w:rPr>
                <w:rFonts w:cs="Arial"/>
              </w:rPr>
              <w:t>3</w:t>
            </w:r>
            <w:r w:rsidRPr="00444CEE">
              <w:rPr>
                <w:rFonts w:cs="Arial"/>
              </w:rPr>
              <w:br/>
              <w:t>MHz</w:t>
            </w:r>
          </w:p>
        </w:tc>
        <w:tc>
          <w:tcPr>
            <w:tcW w:w="297" w:type="pct"/>
            <w:vAlign w:val="center"/>
          </w:tcPr>
          <w:p w14:paraId="51D6EC8C" w14:textId="77777777" w:rsidR="00ED4630" w:rsidRPr="00444CEE" w:rsidRDefault="00ED4630" w:rsidP="000B6FD8">
            <w:pPr>
              <w:pStyle w:val="TAH"/>
              <w:rPr>
                <w:rFonts w:cs="Arial"/>
              </w:rPr>
            </w:pPr>
            <w:r w:rsidRPr="00444CEE">
              <w:rPr>
                <w:rFonts w:cs="Arial"/>
              </w:rPr>
              <w:t>5</w:t>
            </w:r>
            <w:r w:rsidRPr="00444CEE">
              <w:rPr>
                <w:rFonts w:cs="Arial"/>
              </w:rPr>
              <w:br/>
              <w:t>MHz</w:t>
            </w:r>
          </w:p>
        </w:tc>
        <w:tc>
          <w:tcPr>
            <w:tcW w:w="297" w:type="pct"/>
            <w:vAlign w:val="center"/>
          </w:tcPr>
          <w:p w14:paraId="3D3D90EC" w14:textId="77777777" w:rsidR="00ED4630" w:rsidRPr="00444CEE" w:rsidRDefault="00ED4630" w:rsidP="000B6FD8">
            <w:pPr>
              <w:pStyle w:val="TAH"/>
              <w:rPr>
                <w:rFonts w:cs="Arial"/>
              </w:rPr>
            </w:pPr>
            <w:r w:rsidRPr="00444CEE">
              <w:rPr>
                <w:rFonts w:cs="Arial"/>
              </w:rPr>
              <w:t>10</w:t>
            </w:r>
            <w:r w:rsidRPr="00444CEE">
              <w:rPr>
                <w:rFonts w:cs="Arial"/>
              </w:rPr>
              <w:br/>
              <w:t>MHz</w:t>
            </w:r>
          </w:p>
        </w:tc>
        <w:tc>
          <w:tcPr>
            <w:tcW w:w="297" w:type="pct"/>
            <w:vAlign w:val="center"/>
          </w:tcPr>
          <w:p w14:paraId="7DED944F" w14:textId="77777777" w:rsidR="00ED4630" w:rsidRPr="00444CEE" w:rsidRDefault="00ED4630" w:rsidP="000B6FD8">
            <w:pPr>
              <w:pStyle w:val="TAH"/>
              <w:rPr>
                <w:rFonts w:cs="Arial"/>
              </w:rPr>
            </w:pPr>
            <w:r w:rsidRPr="00444CEE">
              <w:rPr>
                <w:rFonts w:cs="Arial"/>
              </w:rPr>
              <w:t>15</w:t>
            </w:r>
            <w:r w:rsidRPr="00444CEE">
              <w:rPr>
                <w:rFonts w:cs="Arial"/>
              </w:rPr>
              <w:br/>
              <w:t>MHz</w:t>
            </w:r>
          </w:p>
        </w:tc>
        <w:tc>
          <w:tcPr>
            <w:tcW w:w="297" w:type="pct"/>
            <w:vAlign w:val="center"/>
          </w:tcPr>
          <w:p w14:paraId="1E5F8E17" w14:textId="77777777" w:rsidR="00ED4630" w:rsidRPr="00444CEE" w:rsidRDefault="00ED4630" w:rsidP="000B6FD8">
            <w:pPr>
              <w:pStyle w:val="TAH"/>
              <w:rPr>
                <w:rFonts w:cs="Arial"/>
              </w:rPr>
            </w:pPr>
            <w:r w:rsidRPr="00444CEE">
              <w:rPr>
                <w:rFonts w:cs="Arial"/>
              </w:rPr>
              <w:t>20</w:t>
            </w:r>
            <w:r w:rsidRPr="00444CEE">
              <w:rPr>
                <w:rFonts w:cs="Arial"/>
              </w:rPr>
              <w:br/>
              <w:t>MHz</w:t>
            </w:r>
          </w:p>
        </w:tc>
        <w:tc>
          <w:tcPr>
            <w:tcW w:w="640" w:type="pct"/>
            <w:vAlign w:val="center"/>
          </w:tcPr>
          <w:p w14:paraId="52DAD7B4" w14:textId="77777777" w:rsidR="00ED4630" w:rsidRPr="00444CEE" w:rsidRDefault="00ED4630" w:rsidP="000B6FD8">
            <w:pPr>
              <w:pStyle w:val="TAH"/>
              <w:rPr>
                <w:rFonts w:cs="Arial"/>
              </w:rPr>
            </w:pPr>
            <w:r w:rsidRPr="00444CEE">
              <w:rPr>
                <w:rFonts w:cs="Arial"/>
              </w:rPr>
              <w:t>Maximum aggregated bandwidth</w:t>
            </w:r>
          </w:p>
          <w:p w14:paraId="3091FBF1" w14:textId="77777777" w:rsidR="00ED4630" w:rsidRPr="00444CEE" w:rsidRDefault="00ED4630" w:rsidP="000B6FD8">
            <w:pPr>
              <w:pStyle w:val="TAH"/>
              <w:rPr>
                <w:rFonts w:cs="Arial"/>
              </w:rPr>
            </w:pPr>
            <w:r w:rsidRPr="00444CEE">
              <w:rPr>
                <w:rFonts w:cs="Arial"/>
              </w:rPr>
              <w:t>[MHz]</w:t>
            </w:r>
          </w:p>
        </w:tc>
        <w:tc>
          <w:tcPr>
            <w:tcW w:w="681" w:type="pct"/>
            <w:vAlign w:val="center"/>
          </w:tcPr>
          <w:p w14:paraId="6B7B2770" w14:textId="77777777" w:rsidR="00ED4630" w:rsidRPr="00444CEE" w:rsidRDefault="00ED4630" w:rsidP="000B6FD8">
            <w:pPr>
              <w:pStyle w:val="TAH"/>
              <w:rPr>
                <w:rFonts w:cs="Arial"/>
              </w:rPr>
            </w:pPr>
            <w:r w:rsidRPr="00444CEE">
              <w:rPr>
                <w:rFonts w:cs="Arial"/>
              </w:rPr>
              <w:t>Bandwidth combination set</w:t>
            </w:r>
          </w:p>
        </w:tc>
      </w:tr>
      <w:tr w:rsidR="000E0C4C" w:rsidRPr="00A24370" w14:paraId="551DDD1C" w14:textId="77777777" w:rsidTr="00ED4630">
        <w:trPr>
          <w:trHeight w:val="223"/>
        </w:trPr>
        <w:tc>
          <w:tcPr>
            <w:tcW w:w="730" w:type="pct"/>
            <w:vMerge w:val="restart"/>
            <w:vAlign w:val="center"/>
          </w:tcPr>
          <w:p w14:paraId="282B7E78" w14:textId="7AF79341" w:rsidR="000E0C4C" w:rsidRPr="00A1123D" w:rsidRDefault="000E0C4C" w:rsidP="00ED4630">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14:paraId="279F8960" w14:textId="5E9AA3DB" w:rsidR="000E0C4C" w:rsidRPr="00A24370" w:rsidRDefault="000E0C4C" w:rsidP="00F179BD">
            <w:pPr>
              <w:pStyle w:val="TAH"/>
              <w:rPr>
                <w:rFonts w:cs="Arial"/>
                <w:b w:val="0"/>
                <w:lang w:eastAsia="ja-JP"/>
              </w:rPr>
            </w:pPr>
            <w:r w:rsidRPr="00A24370">
              <w:rPr>
                <w:rFonts w:cs="Arial"/>
                <w:b w:val="0"/>
                <w:lang w:eastAsia="ja-JP"/>
              </w:rPr>
              <w:t>CA_</w:t>
            </w:r>
            <w:r>
              <w:rPr>
                <w:rFonts w:cs="Arial"/>
                <w:b w:val="0"/>
                <w:lang w:eastAsia="ja-JP"/>
              </w:rPr>
              <w:t>1A-</w:t>
            </w:r>
            <w:r w:rsidR="00F179BD">
              <w:rPr>
                <w:rFonts w:cs="Arial"/>
                <w:b w:val="0"/>
                <w:lang w:eastAsia="ja-JP"/>
              </w:rPr>
              <w:t>8</w:t>
            </w:r>
            <w:r w:rsidRPr="00A24370">
              <w:rPr>
                <w:rFonts w:cs="Arial"/>
                <w:b w:val="0"/>
                <w:lang w:eastAsia="ja-JP"/>
              </w:rPr>
              <w:t>A</w:t>
            </w:r>
          </w:p>
        </w:tc>
        <w:tc>
          <w:tcPr>
            <w:tcW w:w="404" w:type="pct"/>
            <w:shd w:val="clear" w:color="auto" w:fill="auto"/>
          </w:tcPr>
          <w:p w14:paraId="2E66022A" w14:textId="5DB1C28E" w:rsidR="000E0C4C" w:rsidRPr="00A24370" w:rsidRDefault="000E0C4C" w:rsidP="000B6FD8">
            <w:pPr>
              <w:pStyle w:val="TAH"/>
              <w:rPr>
                <w:rFonts w:cs="Arial"/>
                <w:b w:val="0"/>
                <w:lang w:eastAsia="ja-JP"/>
              </w:rPr>
            </w:pPr>
            <w:r>
              <w:rPr>
                <w:rFonts w:cs="Arial"/>
                <w:b w:val="0"/>
                <w:lang w:eastAsia="ja-JP"/>
              </w:rPr>
              <w:t>1</w:t>
            </w:r>
          </w:p>
        </w:tc>
        <w:tc>
          <w:tcPr>
            <w:tcW w:w="297" w:type="pct"/>
            <w:shd w:val="clear" w:color="auto" w:fill="auto"/>
          </w:tcPr>
          <w:p w14:paraId="1A6DDA61" w14:textId="77777777" w:rsidR="000E0C4C" w:rsidRPr="00A24370" w:rsidRDefault="000E0C4C" w:rsidP="000B6FD8">
            <w:pPr>
              <w:pStyle w:val="TAH"/>
              <w:rPr>
                <w:rFonts w:cs="Arial"/>
                <w:b w:val="0"/>
                <w:lang w:eastAsia="ja-JP"/>
              </w:rPr>
            </w:pPr>
          </w:p>
        </w:tc>
        <w:tc>
          <w:tcPr>
            <w:tcW w:w="297" w:type="pct"/>
            <w:shd w:val="clear" w:color="auto" w:fill="auto"/>
          </w:tcPr>
          <w:p w14:paraId="035F7BE8"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01211D65"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6E716250"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ED580DE"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BD6F95"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640" w:type="pct"/>
            <w:vMerge w:val="restart"/>
            <w:vAlign w:val="center"/>
          </w:tcPr>
          <w:p w14:paraId="116E840B" w14:textId="70CBE0AA" w:rsidR="000E0C4C" w:rsidRPr="00A24370" w:rsidRDefault="000E0C4C" w:rsidP="000B6FD8">
            <w:pPr>
              <w:pStyle w:val="TAH"/>
              <w:rPr>
                <w:rFonts w:cs="Arial"/>
                <w:b w:val="0"/>
                <w:lang w:eastAsia="ja-JP"/>
              </w:rPr>
            </w:pPr>
            <w:r>
              <w:rPr>
                <w:rFonts w:cs="Arial"/>
                <w:b w:val="0"/>
                <w:lang w:eastAsia="ja-JP"/>
              </w:rPr>
              <w:t>70</w:t>
            </w:r>
          </w:p>
        </w:tc>
        <w:tc>
          <w:tcPr>
            <w:tcW w:w="681" w:type="pct"/>
            <w:vMerge w:val="restart"/>
            <w:vAlign w:val="center"/>
          </w:tcPr>
          <w:p w14:paraId="57CC5676" w14:textId="77777777" w:rsidR="000E0C4C" w:rsidRPr="00A24370" w:rsidRDefault="000E0C4C" w:rsidP="000B6FD8">
            <w:pPr>
              <w:pStyle w:val="TAH"/>
              <w:rPr>
                <w:rFonts w:cs="Arial"/>
                <w:b w:val="0"/>
                <w:lang w:eastAsia="ja-JP"/>
              </w:rPr>
            </w:pPr>
            <w:r w:rsidRPr="00A24370">
              <w:rPr>
                <w:rFonts w:cs="Arial"/>
                <w:b w:val="0"/>
                <w:lang w:eastAsia="ja-JP"/>
              </w:rPr>
              <w:t>0</w:t>
            </w:r>
          </w:p>
        </w:tc>
      </w:tr>
      <w:tr w:rsidR="000E0C4C" w:rsidRPr="00A24370" w14:paraId="751C1B95" w14:textId="77777777" w:rsidTr="00ED4630">
        <w:trPr>
          <w:trHeight w:val="223"/>
        </w:trPr>
        <w:tc>
          <w:tcPr>
            <w:tcW w:w="730" w:type="pct"/>
            <w:vMerge/>
            <w:vAlign w:val="center"/>
          </w:tcPr>
          <w:p w14:paraId="75B858C1" w14:textId="77777777" w:rsidR="000E0C4C" w:rsidRPr="00A24370" w:rsidRDefault="000E0C4C" w:rsidP="000B6FD8">
            <w:pPr>
              <w:pStyle w:val="TAH"/>
              <w:rPr>
                <w:rFonts w:cs="Arial"/>
                <w:b w:val="0"/>
                <w:lang w:eastAsia="ja-JP"/>
              </w:rPr>
            </w:pPr>
          </w:p>
        </w:tc>
        <w:tc>
          <w:tcPr>
            <w:tcW w:w="763" w:type="pct"/>
            <w:vMerge/>
            <w:vAlign w:val="center"/>
          </w:tcPr>
          <w:p w14:paraId="3C31DF4C" w14:textId="77777777" w:rsidR="000E0C4C" w:rsidRPr="00A24370" w:rsidRDefault="000E0C4C" w:rsidP="000B6FD8">
            <w:pPr>
              <w:pStyle w:val="TAH"/>
              <w:rPr>
                <w:rFonts w:cs="Arial"/>
                <w:b w:val="0"/>
                <w:lang w:eastAsia="ja-JP"/>
              </w:rPr>
            </w:pPr>
          </w:p>
        </w:tc>
        <w:tc>
          <w:tcPr>
            <w:tcW w:w="404" w:type="pct"/>
            <w:shd w:val="clear" w:color="auto" w:fill="auto"/>
          </w:tcPr>
          <w:p w14:paraId="605031C3" w14:textId="1561F1AC" w:rsidR="000E0C4C" w:rsidRPr="00A24370" w:rsidRDefault="000E0C4C" w:rsidP="000B6FD8">
            <w:pPr>
              <w:pStyle w:val="TAH"/>
              <w:rPr>
                <w:rFonts w:cs="Arial"/>
                <w:b w:val="0"/>
                <w:lang w:eastAsia="ja-JP"/>
              </w:rPr>
            </w:pPr>
            <w:r>
              <w:rPr>
                <w:rFonts w:cs="Arial"/>
                <w:b w:val="0"/>
                <w:lang w:eastAsia="ja-JP"/>
              </w:rPr>
              <w:t>3</w:t>
            </w:r>
          </w:p>
        </w:tc>
        <w:tc>
          <w:tcPr>
            <w:tcW w:w="297" w:type="pct"/>
            <w:shd w:val="clear" w:color="auto" w:fill="auto"/>
            <w:vAlign w:val="center"/>
          </w:tcPr>
          <w:p w14:paraId="7F91E6CB"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1B4FFB99"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6673EE2D"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8852D23"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782143B2"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2EF568"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640" w:type="pct"/>
            <w:vMerge/>
            <w:vAlign w:val="center"/>
          </w:tcPr>
          <w:p w14:paraId="3789666E" w14:textId="77777777" w:rsidR="000E0C4C" w:rsidRPr="00A24370" w:rsidRDefault="000E0C4C" w:rsidP="000B6FD8">
            <w:pPr>
              <w:pStyle w:val="TAH"/>
              <w:rPr>
                <w:rFonts w:cs="Arial"/>
                <w:b w:val="0"/>
                <w:lang w:eastAsia="ja-JP"/>
              </w:rPr>
            </w:pPr>
          </w:p>
        </w:tc>
        <w:tc>
          <w:tcPr>
            <w:tcW w:w="681" w:type="pct"/>
            <w:vMerge/>
            <w:vAlign w:val="center"/>
          </w:tcPr>
          <w:p w14:paraId="2D2B6706" w14:textId="77777777" w:rsidR="000E0C4C" w:rsidRPr="00A24370" w:rsidRDefault="000E0C4C" w:rsidP="000B6FD8">
            <w:pPr>
              <w:pStyle w:val="TAH"/>
              <w:rPr>
                <w:rFonts w:cs="Arial"/>
                <w:b w:val="0"/>
                <w:lang w:eastAsia="ja-JP"/>
              </w:rPr>
            </w:pPr>
          </w:p>
        </w:tc>
      </w:tr>
      <w:tr w:rsidR="000E0C4C" w:rsidRPr="00A24370" w14:paraId="655590AA" w14:textId="77777777" w:rsidTr="00ED4630">
        <w:trPr>
          <w:trHeight w:val="223"/>
        </w:trPr>
        <w:tc>
          <w:tcPr>
            <w:tcW w:w="730" w:type="pct"/>
            <w:vMerge/>
            <w:vAlign w:val="center"/>
          </w:tcPr>
          <w:p w14:paraId="774310CB" w14:textId="77777777" w:rsidR="000E0C4C" w:rsidRPr="00A24370" w:rsidRDefault="000E0C4C" w:rsidP="009B7F5F">
            <w:pPr>
              <w:pStyle w:val="TAH"/>
              <w:rPr>
                <w:rFonts w:cs="Arial"/>
                <w:b w:val="0"/>
                <w:lang w:eastAsia="ja-JP"/>
              </w:rPr>
            </w:pPr>
          </w:p>
        </w:tc>
        <w:tc>
          <w:tcPr>
            <w:tcW w:w="763" w:type="pct"/>
            <w:vMerge/>
            <w:vAlign w:val="center"/>
          </w:tcPr>
          <w:p w14:paraId="62E82205" w14:textId="77777777" w:rsidR="000E0C4C" w:rsidRPr="00A24370" w:rsidRDefault="000E0C4C" w:rsidP="009B7F5F">
            <w:pPr>
              <w:pStyle w:val="TAH"/>
              <w:rPr>
                <w:rFonts w:cs="Arial"/>
                <w:b w:val="0"/>
                <w:lang w:eastAsia="ja-JP"/>
              </w:rPr>
            </w:pPr>
          </w:p>
        </w:tc>
        <w:tc>
          <w:tcPr>
            <w:tcW w:w="404" w:type="pct"/>
            <w:shd w:val="clear" w:color="auto" w:fill="auto"/>
          </w:tcPr>
          <w:p w14:paraId="7E6E17C4" w14:textId="1E9BC804" w:rsidR="000E0C4C" w:rsidRDefault="000E0C4C" w:rsidP="009B7F5F">
            <w:pPr>
              <w:pStyle w:val="TAH"/>
              <w:rPr>
                <w:rFonts w:cs="Arial"/>
                <w:b w:val="0"/>
                <w:lang w:eastAsia="zh-CN"/>
              </w:rPr>
            </w:pPr>
            <w:r>
              <w:rPr>
                <w:rFonts w:cs="Arial" w:hint="eastAsia"/>
                <w:b w:val="0"/>
                <w:lang w:eastAsia="zh-CN"/>
              </w:rPr>
              <w:t>8</w:t>
            </w:r>
          </w:p>
        </w:tc>
        <w:tc>
          <w:tcPr>
            <w:tcW w:w="297" w:type="pct"/>
            <w:shd w:val="clear" w:color="auto" w:fill="auto"/>
            <w:vAlign w:val="center"/>
          </w:tcPr>
          <w:p w14:paraId="6092C75E"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79F74314"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1DD53F9E" w14:textId="561FA752" w:rsidR="000E0C4C" w:rsidRPr="00A24370" w:rsidRDefault="000E0C4C" w:rsidP="009B7F5F">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18F652DD" w14:textId="1762E8C8" w:rsidR="000E0C4C" w:rsidRPr="00A24370" w:rsidRDefault="000E0C4C" w:rsidP="009B7F5F">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3CD5A02F"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6A6EF1E1" w14:textId="77777777" w:rsidR="000E0C4C" w:rsidRPr="00A24370" w:rsidRDefault="000E0C4C" w:rsidP="009B7F5F">
            <w:pPr>
              <w:pStyle w:val="TAH"/>
              <w:rPr>
                <w:rFonts w:cs="Arial"/>
                <w:b w:val="0"/>
                <w:lang w:eastAsia="ja-JP"/>
              </w:rPr>
            </w:pPr>
          </w:p>
        </w:tc>
        <w:tc>
          <w:tcPr>
            <w:tcW w:w="640" w:type="pct"/>
            <w:vMerge/>
            <w:vAlign w:val="center"/>
          </w:tcPr>
          <w:p w14:paraId="3D423787" w14:textId="77777777" w:rsidR="000E0C4C" w:rsidRPr="00A24370" w:rsidRDefault="000E0C4C" w:rsidP="009B7F5F">
            <w:pPr>
              <w:pStyle w:val="TAH"/>
              <w:rPr>
                <w:rFonts w:cs="Arial"/>
                <w:b w:val="0"/>
                <w:lang w:eastAsia="ja-JP"/>
              </w:rPr>
            </w:pPr>
          </w:p>
        </w:tc>
        <w:tc>
          <w:tcPr>
            <w:tcW w:w="681" w:type="pct"/>
            <w:vMerge/>
            <w:vAlign w:val="center"/>
          </w:tcPr>
          <w:p w14:paraId="30591A60" w14:textId="77777777" w:rsidR="000E0C4C" w:rsidRPr="00A24370" w:rsidRDefault="000E0C4C" w:rsidP="009B7F5F">
            <w:pPr>
              <w:pStyle w:val="TAH"/>
              <w:rPr>
                <w:rFonts w:cs="Arial"/>
                <w:b w:val="0"/>
                <w:lang w:eastAsia="ja-JP"/>
              </w:rPr>
            </w:pPr>
          </w:p>
        </w:tc>
      </w:tr>
      <w:tr w:rsidR="000E0C4C" w:rsidRPr="00A24370" w14:paraId="3B9F7408" w14:textId="77777777" w:rsidTr="00ED4630">
        <w:trPr>
          <w:trHeight w:val="223"/>
        </w:trPr>
        <w:tc>
          <w:tcPr>
            <w:tcW w:w="730" w:type="pct"/>
            <w:vMerge/>
            <w:vAlign w:val="center"/>
          </w:tcPr>
          <w:p w14:paraId="525B0B21" w14:textId="77777777" w:rsidR="000E0C4C" w:rsidRPr="00A24370" w:rsidRDefault="000E0C4C" w:rsidP="00CE5B2B">
            <w:pPr>
              <w:pStyle w:val="TAH"/>
              <w:rPr>
                <w:rFonts w:cs="Arial"/>
                <w:b w:val="0"/>
                <w:lang w:eastAsia="ja-JP"/>
              </w:rPr>
            </w:pPr>
          </w:p>
        </w:tc>
        <w:tc>
          <w:tcPr>
            <w:tcW w:w="763" w:type="pct"/>
            <w:vMerge/>
            <w:vAlign w:val="center"/>
          </w:tcPr>
          <w:p w14:paraId="09C6CF54" w14:textId="77777777" w:rsidR="000E0C4C" w:rsidRPr="00A24370" w:rsidRDefault="000E0C4C" w:rsidP="00CE5B2B">
            <w:pPr>
              <w:pStyle w:val="TAH"/>
              <w:rPr>
                <w:rFonts w:cs="Arial"/>
                <w:b w:val="0"/>
                <w:lang w:eastAsia="ja-JP"/>
              </w:rPr>
            </w:pPr>
          </w:p>
        </w:tc>
        <w:tc>
          <w:tcPr>
            <w:tcW w:w="404" w:type="pct"/>
            <w:shd w:val="clear" w:color="auto" w:fill="auto"/>
          </w:tcPr>
          <w:p w14:paraId="2B0C70EE" w14:textId="169B231D" w:rsidR="000E0C4C" w:rsidRPr="00A24370" w:rsidRDefault="000E0C4C" w:rsidP="00CE5B2B">
            <w:pPr>
              <w:pStyle w:val="TAH"/>
              <w:rPr>
                <w:rFonts w:cs="Arial"/>
                <w:b w:val="0"/>
                <w:lang w:eastAsia="ja-JP"/>
              </w:rPr>
            </w:pPr>
            <w:r>
              <w:rPr>
                <w:rFonts w:cs="Arial"/>
                <w:b w:val="0"/>
                <w:lang w:eastAsia="ja-JP"/>
              </w:rPr>
              <w:t>38</w:t>
            </w:r>
          </w:p>
        </w:tc>
        <w:tc>
          <w:tcPr>
            <w:tcW w:w="297" w:type="pct"/>
            <w:shd w:val="clear" w:color="auto" w:fill="auto"/>
          </w:tcPr>
          <w:p w14:paraId="175522C5" w14:textId="77777777" w:rsidR="000E0C4C" w:rsidRPr="00A24370" w:rsidRDefault="000E0C4C" w:rsidP="00CE5B2B">
            <w:pPr>
              <w:pStyle w:val="TAH"/>
              <w:rPr>
                <w:rFonts w:cs="Arial"/>
                <w:b w:val="0"/>
                <w:lang w:eastAsia="ja-JP"/>
              </w:rPr>
            </w:pPr>
          </w:p>
        </w:tc>
        <w:tc>
          <w:tcPr>
            <w:tcW w:w="297" w:type="pct"/>
          </w:tcPr>
          <w:p w14:paraId="38239DE8" w14:textId="77777777" w:rsidR="000E0C4C" w:rsidRPr="00A24370" w:rsidRDefault="000E0C4C" w:rsidP="00CE5B2B">
            <w:pPr>
              <w:pStyle w:val="TAH"/>
              <w:rPr>
                <w:rFonts w:cs="Arial"/>
                <w:b w:val="0"/>
                <w:lang w:eastAsia="ja-JP"/>
              </w:rPr>
            </w:pPr>
          </w:p>
        </w:tc>
        <w:tc>
          <w:tcPr>
            <w:tcW w:w="297" w:type="pct"/>
            <w:vAlign w:val="center"/>
          </w:tcPr>
          <w:p w14:paraId="496DABEA" w14:textId="77777777"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0F6919A9" w14:textId="77777777"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4E0A2037" w14:textId="48590FC0"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7582C42E" w14:textId="1BBE222D" w:rsidR="000E0C4C" w:rsidRPr="00A24370" w:rsidRDefault="000E0C4C" w:rsidP="00CE5B2B">
            <w:pPr>
              <w:pStyle w:val="TAH"/>
              <w:rPr>
                <w:rFonts w:cs="Arial"/>
                <w:b w:val="0"/>
                <w:lang w:eastAsia="ja-JP"/>
              </w:rPr>
            </w:pPr>
            <w:r w:rsidRPr="00A24370">
              <w:rPr>
                <w:rFonts w:cs="Arial"/>
                <w:b w:val="0"/>
                <w:lang w:eastAsia="ja-JP"/>
              </w:rPr>
              <w:t>Yes</w:t>
            </w:r>
          </w:p>
        </w:tc>
        <w:tc>
          <w:tcPr>
            <w:tcW w:w="640" w:type="pct"/>
            <w:vMerge/>
            <w:vAlign w:val="center"/>
          </w:tcPr>
          <w:p w14:paraId="34AD0FA0" w14:textId="77777777" w:rsidR="000E0C4C" w:rsidRPr="00A24370" w:rsidRDefault="000E0C4C" w:rsidP="00CE5B2B">
            <w:pPr>
              <w:pStyle w:val="TAH"/>
              <w:rPr>
                <w:rFonts w:cs="Arial"/>
                <w:b w:val="0"/>
                <w:lang w:eastAsia="ja-JP"/>
              </w:rPr>
            </w:pPr>
          </w:p>
        </w:tc>
        <w:tc>
          <w:tcPr>
            <w:tcW w:w="681" w:type="pct"/>
            <w:vMerge/>
            <w:vAlign w:val="center"/>
          </w:tcPr>
          <w:p w14:paraId="6E3D2ACA" w14:textId="77777777" w:rsidR="000E0C4C" w:rsidRPr="00A24370" w:rsidRDefault="000E0C4C" w:rsidP="00CE5B2B">
            <w:pPr>
              <w:pStyle w:val="TAH"/>
              <w:rPr>
                <w:rFonts w:cs="Arial"/>
                <w:b w:val="0"/>
                <w:lang w:eastAsia="ja-JP"/>
              </w:rPr>
            </w:pPr>
          </w:p>
        </w:tc>
      </w:tr>
    </w:tbl>
    <w:p w14:paraId="1AD85421" w14:textId="77777777" w:rsidR="00ED4630" w:rsidRDefault="00ED4630" w:rsidP="00ED4630">
      <w:pPr>
        <w:pStyle w:val="TH"/>
      </w:pPr>
    </w:p>
    <w:p w14:paraId="78204064" w14:textId="527CC1B7" w:rsidR="00ED4630" w:rsidRPr="0025175F" w:rsidRDefault="009B7F5F" w:rsidP="00ED4630">
      <w:pPr>
        <w:pStyle w:val="4"/>
        <w:ind w:left="864" w:hanging="864"/>
        <w:rPr>
          <w:lang w:val="en-US" w:eastAsia="ko-KR"/>
        </w:rPr>
      </w:pPr>
      <w:r>
        <w:rPr>
          <w:lang w:val="en-US" w:eastAsia="ja-JP"/>
        </w:rPr>
        <w:t>7</w:t>
      </w:r>
      <w:r w:rsidR="00ED4630" w:rsidRPr="0025175F">
        <w:rPr>
          <w:lang w:val="en-US"/>
        </w:rPr>
        <w:t>.</w:t>
      </w:r>
      <w:r w:rsidR="00ED4630" w:rsidRPr="0025175F">
        <w:rPr>
          <w:rFonts w:hint="eastAsia"/>
          <w:lang w:val="en-US" w:eastAsia="ja-JP"/>
        </w:rPr>
        <w:t>x</w:t>
      </w:r>
      <w:r w:rsidR="00ED4630" w:rsidRPr="0025175F">
        <w:rPr>
          <w:lang w:val="en-US"/>
        </w:rPr>
        <w:t>.</w:t>
      </w:r>
      <w:r w:rsidR="00ED4630" w:rsidRPr="0025175F">
        <w:rPr>
          <w:lang w:val="en-US" w:eastAsia="ko-KR"/>
        </w:rPr>
        <w:t>1.</w:t>
      </w:r>
      <w:r w:rsidR="00ED4630" w:rsidRPr="0025175F">
        <w:rPr>
          <w:lang w:val="en-US"/>
        </w:rPr>
        <w:t>2</w:t>
      </w:r>
      <w:r w:rsidR="00ED4630" w:rsidRPr="0025175F">
        <w:rPr>
          <w:rFonts w:ascii="Calibri" w:hAnsi="Calibri"/>
          <w:sz w:val="21"/>
          <w:szCs w:val="22"/>
          <w:lang w:val="en-US" w:eastAsia="sv-SE"/>
        </w:rPr>
        <w:tab/>
      </w:r>
      <w:r w:rsidR="00ED4630" w:rsidRPr="0025175F">
        <w:t>Co-existence studies</w:t>
      </w:r>
      <w:r w:rsidR="00ED4630" w:rsidRPr="0025175F">
        <w:rPr>
          <w:lang w:eastAsia="ko-KR"/>
        </w:rPr>
        <w:t xml:space="preserve"> for LTE-A</w:t>
      </w:r>
      <w:r w:rsidR="00ED4630">
        <w:rPr>
          <w:lang w:eastAsia="ko-KR"/>
        </w:rPr>
        <w:t xml:space="preserve"> inter-band</w:t>
      </w:r>
      <w:r w:rsidR="00ED4630" w:rsidRPr="0025175F">
        <w:rPr>
          <w:lang w:eastAsia="ko-KR"/>
        </w:rPr>
        <w:t xml:space="preserve"> </w:t>
      </w:r>
      <w:r w:rsidR="00ED4630">
        <w:rPr>
          <w:lang w:eastAsia="ko-KR"/>
        </w:rPr>
        <w:t xml:space="preserve">CA </w:t>
      </w:r>
      <w:r w:rsidR="00AF47C9">
        <w:rPr>
          <w:lang w:eastAsia="ko-KR"/>
        </w:rPr>
        <w:t>4</w:t>
      </w:r>
      <w:r w:rsidR="00ED4630">
        <w:rPr>
          <w:lang w:eastAsia="ko-KR"/>
        </w:rPr>
        <w:t xml:space="preserve"> bands </w:t>
      </w:r>
      <w:r w:rsidR="00ED4630" w:rsidRPr="0025175F">
        <w:rPr>
          <w:lang w:eastAsia="ko-KR"/>
        </w:rPr>
        <w:t>DL CA_</w:t>
      </w:r>
      <w:r w:rsidR="00CE5B2B">
        <w:rPr>
          <w:lang w:eastAsia="ja-JP"/>
        </w:rPr>
        <w:t>1</w:t>
      </w:r>
      <w:r w:rsidR="00ED4630" w:rsidRPr="0025175F">
        <w:rPr>
          <w:lang w:eastAsia="ko-KR"/>
        </w:rPr>
        <w:t>A-</w:t>
      </w:r>
      <w:r w:rsidR="00CE5B2B">
        <w:rPr>
          <w:lang w:eastAsia="ja-JP"/>
        </w:rPr>
        <w:t>3</w:t>
      </w:r>
      <w:r w:rsidR="00ED4630" w:rsidRPr="0025175F">
        <w:rPr>
          <w:lang w:eastAsia="ko-KR"/>
        </w:rPr>
        <w:t>A-</w:t>
      </w:r>
      <w:r w:rsidR="00950812">
        <w:rPr>
          <w:lang w:eastAsia="ko-KR"/>
        </w:rPr>
        <w:t>8A-</w:t>
      </w:r>
      <w:r w:rsidR="00CE5B2B">
        <w:rPr>
          <w:lang w:val="en-US" w:eastAsia="ja-JP"/>
        </w:rPr>
        <w:t>38</w:t>
      </w:r>
      <w:r w:rsidR="00ED4630">
        <w:rPr>
          <w:rFonts w:hint="eastAsia"/>
          <w:lang w:val="en-US" w:eastAsia="ja-JP"/>
        </w:rPr>
        <w:t>A</w:t>
      </w:r>
      <w:r w:rsidR="00ED4630">
        <w:rPr>
          <w:lang w:val="en-US" w:eastAsia="ja-JP"/>
        </w:rPr>
        <w:t xml:space="preserve"> and </w:t>
      </w:r>
      <w:r w:rsidR="00ED4630">
        <w:rPr>
          <w:lang w:val="en-US" w:eastAsia="ja-JP"/>
        </w:rPr>
        <w:br/>
      </w:r>
      <w:r w:rsidR="00AF47C9" w:rsidRPr="00AF47C9">
        <w:rPr>
          <w:lang w:val="en-US" w:eastAsia="ja-JP"/>
        </w:rPr>
        <w:t>UL CA_1A-</w:t>
      </w:r>
      <w:r w:rsidR="00F179BD">
        <w:rPr>
          <w:lang w:val="en-US" w:eastAsia="ja-JP"/>
        </w:rPr>
        <w:t>8</w:t>
      </w:r>
      <w:r w:rsidR="00AF47C9" w:rsidRPr="00AF47C9">
        <w:rPr>
          <w:lang w:val="en-US" w:eastAsia="ja-JP"/>
        </w:rPr>
        <w:t>A</w:t>
      </w:r>
    </w:p>
    <w:p w14:paraId="08532455" w14:textId="0A3DCBB5" w:rsidR="00ED4630" w:rsidRDefault="00ED4630" w:rsidP="00ED4630">
      <w:pPr>
        <w:rPr>
          <w:lang w:val="en-US"/>
        </w:rPr>
      </w:pPr>
      <w:r w:rsidRPr="00057406">
        <w:rPr>
          <w:lang w:val="en-US"/>
        </w:rPr>
        <w:t xml:space="preserve">For </w:t>
      </w:r>
      <w:r w:rsidR="009B7F5F">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009B7F5F">
        <w:rPr>
          <w:rFonts w:hint="eastAsia"/>
          <w:lang w:val="en-US" w:eastAsia="ja-JP"/>
        </w:rPr>
        <w:t>7</w:t>
      </w:r>
      <w:r w:rsidRPr="00057406">
        <w:rPr>
          <w:lang w:val="en-US"/>
        </w:rPr>
        <w:t>.</w:t>
      </w:r>
      <w:r w:rsidRPr="00057406">
        <w:rPr>
          <w:rFonts w:hint="eastAsia"/>
          <w:lang w:val="en-US" w:eastAsia="ja-JP"/>
        </w:rPr>
        <w:t>x</w:t>
      </w:r>
      <w:r w:rsidRPr="00057406">
        <w:rPr>
          <w:lang w:val="en-US"/>
        </w:rPr>
        <w:t>.1.2-1.</w:t>
      </w:r>
    </w:p>
    <w:p w14:paraId="78A588D9" w14:textId="20ED943D" w:rsidR="00ED4630" w:rsidRDefault="00ED4630" w:rsidP="00ED4630">
      <w:pPr>
        <w:pStyle w:val="TH"/>
      </w:pPr>
      <w:r>
        <w:t xml:space="preserve">Table </w:t>
      </w:r>
      <w:r w:rsidR="009B7F5F">
        <w:rPr>
          <w:rFonts w:hint="eastAsia"/>
          <w:lang w:val="en-US" w:eastAsia="ja-JP"/>
        </w:rPr>
        <w:t>7</w:t>
      </w:r>
      <w:r>
        <w:t>.</w:t>
      </w:r>
      <w:r>
        <w:rPr>
          <w:rFonts w:hint="eastAsia"/>
          <w:lang w:val="en-US" w:eastAsia="ja-JP"/>
        </w:rPr>
        <w:t>x</w:t>
      </w:r>
      <w:r>
        <w:t>.1.2-1: Co-existence study for DL CA_</w:t>
      </w:r>
      <w:r w:rsidR="00CE5B2B">
        <w:t>1</w:t>
      </w:r>
      <w:r>
        <w:t>A-</w:t>
      </w:r>
      <w:r w:rsidR="00CE5B2B">
        <w:t>3</w:t>
      </w:r>
      <w:r>
        <w:t>A-</w:t>
      </w:r>
      <w:r w:rsidR="000E0C4C">
        <w:t>8A-</w:t>
      </w:r>
      <w:r w:rsidR="00CE5B2B">
        <w:t>38</w:t>
      </w:r>
      <w:r>
        <w:t>A with UL CA_</w:t>
      </w:r>
      <w:r w:rsidR="00CE5B2B">
        <w:t>1</w:t>
      </w:r>
      <w:r>
        <w:t>A-</w:t>
      </w:r>
      <w:r w:rsidR="00A0648F">
        <w:t>8</w:t>
      </w:r>
      <w:r>
        <w:t>A</w:t>
      </w:r>
    </w:p>
    <w:tbl>
      <w:tblPr>
        <w:tblW w:w="0" w:type="auto"/>
        <w:tblLook w:val="04A0" w:firstRow="1" w:lastRow="0" w:firstColumn="1" w:lastColumn="0" w:noHBand="0" w:noVBand="1"/>
      </w:tblPr>
      <w:tblGrid>
        <w:gridCol w:w="2651"/>
        <w:gridCol w:w="1714"/>
        <w:gridCol w:w="1771"/>
        <w:gridCol w:w="1714"/>
        <w:gridCol w:w="1771"/>
      </w:tblGrid>
      <w:tr w:rsidR="00A0648F" w:rsidRPr="00A0648F" w14:paraId="7F4AF682" w14:textId="77777777" w:rsidTr="00A0648F">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2B2E20C1" w14:textId="77777777" w:rsidR="00A0648F" w:rsidRPr="00A0648F" w:rsidRDefault="00A0648F" w:rsidP="00A0648F">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3AB43C9" w14:textId="77777777" w:rsidR="00A0648F" w:rsidRPr="00A0648F" w:rsidRDefault="00A0648F" w:rsidP="00A0648F">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C544E48" w14:textId="77777777" w:rsidR="00A0648F" w:rsidRPr="00A0648F" w:rsidRDefault="00A0648F" w:rsidP="00A0648F">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94C1F4F" w14:textId="77777777" w:rsidR="00A0648F" w:rsidRPr="00A0648F" w:rsidRDefault="00A0648F" w:rsidP="00A0648F">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859FCFC" w14:textId="77777777" w:rsidR="00A0648F" w:rsidRPr="00A0648F" w:rsidRDefault="00A0648F" w:rsidP="00A0648F">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A0648F" w:rsidRPr="00A0648F" w14:paraId="261D019C" w14:textId="77777777" w:rsidTr="00A0648F">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79DFC472"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88046E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000000" w:fill="FFFF00"/>
            <w:vAlign w:val="center"/>
            <w:hideMark/>
          </w:tcPr>
          <w:p w14:paraId="0C2D88CE"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000000" w:fill="FFFF00"/>
            <w:vAlign w:val="center"/>
            <w:hideMark/>
          </w:tcPr>
          <w:p w14:paraId="49E5FBB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000000" w:fill="FFFF00"/>
            <w:vAlign w:val="center"/>
            <w:hideMark/>
          </w:tcPr>
          <w:p w14:paraId="16F73E4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A0648F" w:rsidRPr="00A0648F" w14:paraId="65DF08A8"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1D39304"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CBBD605"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D0E6849"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2CC3BD1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6C391B7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A0648F" w:rsidRPr="00A0648F" w14:paraId="286AC5F9" w14:textId="77777777" w:rsidTr="00A0648F">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85BF4DE"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ACDA85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000000" w:fill="4BACC6"/>
            <w:vAlign w:val="center"/>
            <w:hideMark/>
          </w:tcPr>
          <w:p w14:paraId="7EBFD43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000000" w:fill="4BACC6"/>
            <w:vAlign w:val="center"/>
            <w:hideMark/>
          </w:tcPr>
          <w:p w14:paraId="203D2E2E" w14:textId="77777777" w:rsidR="00A0648F" w:rsidRPr="00A0648F" w:rsidRDefault="00A0648F" w:rsidP="00A0648F">
            <w:pPr>
              <w:spacing w:after="0"/>
              <w:jc w:val="center"/>
              <w:rPr>
                <w:rFonts w:ascii="Arial" w:hAnsi="Arial" w:cs="Arial"/>
                <w:color w:val="FF0000"/>
                <w:sz w:val="18"/>
                <w:szCs w:val="18"/>
                <w:lang w:val="en-US" w:eastAsia="zh-CN"/>
              </w:rPr>
            </w:pPr>
            <w:r w:rsidRPr="00A0648F">
              <w:rPr>
                <w:rFonts w:ascii="Arial" w:hAnsi="Arial" w:cs="Arial"/>
                <w:color w:val="FF0000"/>
                <w:sz w:val="18"/>
                <w:szCs w:val="18"/>
                <w:lang w:val="en-US" w:eastAsia="zh-CN"/>
              </w:rPr>
              <w:t>1760</w:t>
            </w:r>
          </w:p>
        </w:tc>
        <w:tc>
          <w:tcPr>
            <w:tcW w:w="0" w:type="auto"/>
            <w:tcBorders>
              <w:top w:val="nil"/>
              <w:left w:val="nil"/>
              <w:bottom w:val="single" w:sz="4" w:space="0" w:color="auto"/>
              <w:right w:val="single" w:sz="8" w:space="0" w:color="auto"/>
            </w:tcBorders>
            <w:shd w:val="clear" w:color="000000" w:fill="4BACC6"/>
            <w:vAlign w:val="center"/>
            <w:hideMark/>
          </w:tcPr>
          <w:p w14:paraId="66215946" w14:textId="77777777" w:rsidR="00A0648F" w:rsidRPr="00A0648F" w:rsidRDefault="00A0648F" w:rsidP="00A0648F">
            <w:pPr>
              <w:spacing w:after="0"/>
              <w:jc w:val="center"/>
              <w:rPr>
                <w:rFonts w:ascii="Arial" w:hAnsi="Arial" w:cs="Arial"/>
                <w:color w:val="FF0000"/>
                <w:sz w:val="18"/>
                <w:szCs w:val="18"/>
                <w:lang w:val="en-US" w:eastAsia="zh-CN"/>
              </w:rPr>
            </w:pPr>
            <w:r w:rsidRPr="00A0648F">
              <w:rPr>
                <w:rFonts w:ascii="Arial" w:hAnsi="Arial" w:cs="Arial"/>
                <w:color w:val="FF0000"/>
                <w:sz w:val="18"/>
                <w:szCs w:val="18"/>
                <w:lang w:val="en-US" w:eastAsia="zh-CN"/>
              </w:rPr>
              <w:t>1830</w:t>
            </w:r>
          </w:p>
        </w:tc>
      </w:tr>
      <w:tr w:rsidR="00A0648F" w:rsidRPr="00A0648F" w14:paraId="1D22C9DB"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399862"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397A08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1AF6F680"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0F5B45A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B8CA1AA"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 fy_high</w:t>
            </w:r>
          </w:p>
        </w:tc>
      </w:tr>
      <w:tr w:rsidR="00A0648F" w:rsidRPr="00A0648F" w14:paraId="53E72949" w14:textId="77777777" w:rsidTr="00A0648F">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5AA69AE4"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4910FD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000000" w:fill="00B0F0"/>
            <w:vAlign w:val="center"/>
            <w:hideMark/>
          </w:tcPr>
          <w:p w14:paraId="0C19A45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000000" w:fill="00B0F0"/>
            <w:vAlign w:val="center"/>
            <w:hideMark/>
          </w:tcPr>
          <w:p w14:paraId="4EC2736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000000" w:fill="00B0F0"/>
            <w:vAlign w:val="center"/>
            <w:hideMark/>
          </w:tcPr>
          <w:p w14:paraId="14D1E91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A0648F" w:rsidRPr="00A0648F" w14:paraId="3C2C79E8"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627B5E0"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7942D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306249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DB6CA0A"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871ADF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A0648F" w:rsidRPr="00A0648F" w14:paraId="3B65D4FD" w14:textId="77777777" w:rsidTr="00A0648F">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114D9FB6"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69F4C83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000000" w:fill="00B050"/>
            <w:vAlign w:val="center"/>
            <w:hideMark/>
          </w:tcPr>
          <w:p w14:paraId="6EB170D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000000" w:fill="00B050"/>
            <w:vAlign w:val="center"/>
            <w:hideMark/>
          </w:tcPr>
          <w:p w14:paraId="2842F54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000000" w:fill="00B050"/>
            <w:vAlign w:val="center"/>
            <w:hideMark/>
          </w:tcPr>
          <w:p w14:paraId="2BC83A00"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A0648F" w:rsidRPr="00A0648F" w14:paraId="6DA63B05"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CA8B039"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E7D4B0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27B440F5"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492CC2C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5538587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A0648F" w:rsidRPr="00A0648F" w14:paraId="224F9A47" w14:textId="77777777" w:rsidTr="00A0648F">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1D3329B4"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ED38DA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000000" w:fill="0070C0"/>
            <w:vAlign w:val="center"/>
            <w:hideMark/>
          </w:tcPr>
          <w:p w14:paraId="24EECA91"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000000" w:fill="0070C0"/>
            <w:vAlign w:val="center"/>
            <w:hideMark/>
          </w:tcPr>
          <w:p w14:paraId="77DDD04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000000" w:fill="0070C0"/>
            <w:vAlign w:val="center"/>
            <w:hideMark/>
          </w:tcPr>
          <w:p w14:paraId="138CF99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A0648F" w:rsidRPr="00A0648F" w14:paraId="3F74608C"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DE64C4"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8CC9E4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2CE0D2ED"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48088C5D"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0AFDA37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A0648F" w:rsidRPr="00A0648F" w14:paraId="79669CB4" w14:textId="77777777" w:rsidTr="00A0648F">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EA8B8AB"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9C161D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000000" w:fill="0070C0"/>
            <w:vAlign w:val="center"/>
            <w:hideMark/>
          </w:tcPr>
          <w:p w14:paraId="6AD380B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000000" w:fill="0070C0"/>
            <w:vAlign w:val="center"/>
            <w:hideMark/>
          </w:tcPr>
          <w:p w14:paraId="4EFD15B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000000" w:fill="0070C0"/>
            <w:vAlign w:val="center"/>
            <w:hideMark/>
          </w:tcPr>
          <w:p w14:paraId="5E36DA6E"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A0648F" w:rsidRPr="00A0648F" w14:paraId="6C386DEE"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096910F"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B47ED6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716B531E"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3D60A9C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405DDEC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A0648F" w:rsidRPr="00A0648F" w14:paraId="296BFE3D" w14:textId="77777777" w:rsidTr="00A0648F">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4BDE240B"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4199915"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000000" w:fill="92D050"/>
            <w:vAlign w:val="center"/>
            <w:hideMark/>
          </w:tcPr>
          <w:p w14:paraId="0512815D"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000000" w:fill="92D050"/>
            <w:vAlign w:val="center"/>
            <w:hideMark/>
          </w:tcPr>
          <w:p w14:paraId="31F9923F"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000000" w:fill="92D050"/>
            <w:vAlign w:val="center"/>
            <w:hideMark/>
          </w:tcPr>
          <w:p w14:paraId="4E6C3CF9"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A0648F" w:rsidRPr="00A0648F" w14:paraId="481F19B1"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F054593"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84AE2F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BF1A09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2FAA240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2D343D4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A0648F" w:rsidRPr="00A0648F" w14:paraId="3D000B88" w14:textId="77777777" w:rsidTr="00A0648F">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C2979C8"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E31EFB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000000" w:fill="92D050"/>
            <w:vAlign w:val="center"/>
            <w:hideMark/>
          </w:tcPr>
          <w:p w14:paraId="2CC6BF5D"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000000" w:fill="92D050"/>
            <w:vAlign w:val="center"/>
            <w:hideMark/>
          </w:tcPr>
          <w:p w14:paraId="5FA811E0"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000000" w:fill="92D050"/>
            <w:vAlign w:val="center"/>
            <w:hideMark/>
          </w:tcPr>
          <w:p w14:paraId="4DC295F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A0648F" w:rsidRPr="00A0648F" w14:paraId="66895F39"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5C74256"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848C69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AF7778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32B16CB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BA510F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A0648F" w:rsidRPr="00A0648F" w14:paraId="2082B39D" w14:textId="77777777" w:rsidTr="00A0648F">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16F914"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F5E5944" w14:textId="77777777" w:rsidR="00A0648F" w:rsidRPr="00A0648F" w:rsidRDefault="00A0648F" w:rsidP="00A0648F">
            <w:pPr>
              <w:spacing w:after="0"/>
              <w:jc w:val="center"/>
              <w:rPr>
                <w:rFonts w:ascii="Arial" w:hAnsi="Arial" w:cs="Arial"/>
                <w:color w:val="FF0000"/>
                <w:sz w:val="18"/>
                <w:szCs w:val="18"/>
                <w:lang w:val="en-US" w:eastAsia="zh-CN"/>
              </w:rPr>
            </w:pPr>
            <w:r w:rsidRPr="00A0648F">
              <w:rPr>
                <w:rFonts w:ascii="Arial" w:hAnsi="Arial" w:cs="Arial"/>
                <w:color w:val="FF0000"/>
                <w:sz w:val="18"/>
                <w:szCs w:val="18"/>
                <w:lang w:val="en-US" w:eastAsia="zh-CN"/>
              </w:rPr>
              <w:t>2010</w:t>
            </w:r>
          </w:p>
        </w:tc>
        <w:tc>
          <w:tcPr>
            <w:tcW w:w="0" w:type="auto"/>
            <w:tcBorders>
              <w:top w:val="nil"/>
              <w:left w:val="nil"/>
              <w:bottom w:val="single" w:sz="4" w:space="0" w:color="auto"/>
              <w:right w:val="single" w:sz="4" w:space="0" w:color="auto"/>
            </w:tcBorders>
            <w:shd w:val="clear" w:color="000000" w:fill="92D050"/>
            <w:vAlign w:val="center"/>
            <w:hideMark/>
          </w:tcPr>
          <w:p w14:paraId="11938037" w14:textId="77777777" w:rsidR="00A0648F" w:rsidRPr="00A0648F" w:rsidRDefault="00A0648F" w:rsidP="00A0648F">
            <w:pPr>
              <w:spacing w:after="0"/>
              <w:jc w:val="center"/>
              <w:rPr>
                <w:rFonts w:ascii="Arial" w:hAnsi="Arial" w:cs="Arial"/>
                <w:color w:val="FF0000"/>
                <w:sz w:val="18"/>
                <w:szCs w:val="18"/>
                <w:lang w:val="en-US" w:eastAsia="zh-CN"/>
              </w:rPr>
            </w:pPr>
            <w:r w:rsidRPr="00A0648F">
              <w:rPr>
                <w:rFonts w:ascii="Arial" w:hAnsi="Arial" w:cs="Arial"/>
                <w:color w:val="FF0000"/>
                <w:sz w:val="18"/>
                <w:szCs w:val="18"/>
                <w:lang w:val="en-US" w:eastAsia="zh-CN"/>
              </w:rPr>
              <w:t>2200</w:t>
            </w:r>
          </w:p>
        </w:tc>
        <w:tc>
          <w:tcPr>
            <w:tcW w:w="0" w:type="auto"/>
            <w:tcBorders>
              <w:top w:val="nil"/>
              <w:left w:val="nil"/>
              <w:bottom w:val="single" w:sz="4" w:space="0" w:color="auto"/>
              <w:right w:val="single" w:sz="4" w:space="0" w:color="auto"/>
            </w:tcBorders>
            <w:shd w:val="clear" w:color="000000" w:fill="92D050"/>
            <w:vAlign w:val="center"/>
            <w:hideMark/>
          </w:tcPr>
          <w:p w14:paraId="62AA70DB"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000000" w:fill="92D050"/>
            <w:vAlign w:val="center"/>
            <w:hideMark/>
          </w:tcPr>
          <w:p w14:paraId="3FB8683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A0648F" w:rsidRPr="00A0648F" w14:paraId="014C5C48"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1315943"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3A474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6FCCD311"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FCA2B9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29F6EF70"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A0648F" w:rsidRPr="00A0648F" w14:paraId="01390D46" w14:textId="77777777" w:rsidTr="00A0648F">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97CD94C"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75A919B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000000" w:fill="FFC000"/>
            <w:vAlign w:val="center"/>
            <w:hideMark/>
          </w:tcPr>
          <w:p w14:paraId="734C765E"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000000" w:fill="FFC000"/>
            <w:vAlign w:val="center"/>
            <w:hideMark/>
          </w:tcPr>
          <w:p w14:paraId="5765DBC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000000" w:fill="FFC000"/>
            <w:vAlign w:val="center"/>
            <w:hideMark/>
          </w:tcPr>
          <w:p w14:paraId="79AD1CD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A0648F" w:rsidRPr="00A0648F" w14:paraId="26D3D466"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4BEF8E5"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D5F2117"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358541A9"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434C3D4"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7496C7E"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A0648F" w:rsidRPr="00A0648F" w14:paraId="782DFDFB" w14:textId="77777777" w:rsidTr="00A0648F">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788107E"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9ED7789"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000000" w:fill="FFC000"/>
            <w:vAlign w:val="center"/>
            <w:hideMark/>
          </w:tcPr>
          <w:p w14:paraId="160F7A5F"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000000" w:fill="FFC000"/>
            <w:vAlign w:val="center"/>
            <w:hideMark/>
          </w:tcPr>
          <w:p w14:paraId="6AD63971"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000000" w:fill="FFC000"/>
            <w:vAlign w:val="center"/>
            <w:hideMark/>
          </w:tcPr>
          <w:p w14:paraId="3766A75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A0648F" w:rsidRPr="00A0648F" w14:paraId="2E52F632"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775766E"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04D115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779ECCA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221D4C21"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58FE496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A0648F" w:rsidRPr="00A0648F" w14:paraId="7BFCDF03" w14:textId="77777777" w:rsidTr="00A0648F">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FBBA6B8"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CF7B06C"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000000" w:fill="FFC000"/>
            <w:vAlign w:val="center"/>
            <w:hideMark/>
          </w:tcPr>
          <w:p w14:paraId="6537CEF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000000" w:fill="FFC000"/>
            <w:vAlign w:val="center"/>
            <w:hideMark/>
          </w:tcPr>
          <w:p w14:paraId="290BA84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000000" w:fill="FFC000"/>
            <w:vAlign w:val="center"/>
            <w:hideMark/>
          </w:tcPr>
          <w:p w14:paraId="3F42AD3D"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A0648F" w:rsidRPr="00A0648F" w14:paraId="61812F24" w14:textId="77777777" w:rsidTr="00A0648F">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F047ED6"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A829E40"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FFDD42A"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27C1441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3C5D4732"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A0648F" w:rsidRPr="00A0648F" w14:paraId="7C86DC5D" w14:textId="77777777" w:rsidTr="00A0648F">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33FA5A16" w14:textId="77777777" w:rsidR="00A0648F" w:rsidRPr="00A0648F" w:rsidRDefault="00A0648F" w:rsidP="00A0648F">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65EC7F3"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000000" w:fill="FFC000"/>
            <w:vAlign w:val="center"/>
            <w:hideMark/>
          </w:tcPr>
          <w:p w14:paraId="1D297378"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000000" w:fill="FFC000"/>
            <w:vAlign w:val="center"/>
            <w:hideMark/>
          </w:tcPr>
          <w:p w14:paraId="5A3F934A"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000000" w:fill="FFC000"/>
            <w:vAlign w:val="center"/>
            <w:hideMark/>
          </w:tcPr>
          <w:p w14:paraId="54026FC6" w14:textId="77777777" w:rsidR="00A0648F" w:rsidRPr="00A0648F" w:rsidRDefault="00A0648F" w:rsidP="00A0648F">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14:paraId="1DA578E6" w14:textId="77777777" w:rsidR="00057406" w:rsidRDefault="00057406" w:rsidP="00057406">
      <w:pPr>
        <w:rPr>
          <w:lang w:eastAsia="zh-CN"/>
        </w:rPr>
      </w:pPr>
    </w:p>
    <w:p w14:paraId="44F033F2" w14:textId="04960176" w:rsidR="00ED4630" w:rsidRPr="00A0648F" w:rsidRDefault="00A0648F" w:rsidP="00ED4630">
      <w:pPr>
        <w:rPr>
          <w:lang w:eastAsia="ko-KR"/>
        </w:rPr>
      </w:pPr>
      <w:r w:rsidRPr="00A0648F">
        <w:rPr>
          <w:lang w:eastAsia="ko-KR"/>
        </w:rPr>
        <w:t xml:space="preserve">In Table </w:t>
      </w:r>
      <w:r>
        <w:rPr>
          <w:lang w:eastAsia="ko-KR"/>
        </w:rPr>
        <w:t>7</w:t>
      </w:r>
      <w:r w:rsidRPr="00A0648F">
        <w:rPr>
          <w:lang w:eastAsia="ko-KR"/>
        </w:rPr>
        <w:t>.x.1.2-1,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14:paraId="4E059192" w14:textId="6E31744E" w:rsidR="00ED4630" w:rsidRDefault="009B7F5F" w:rsidP="00ED4630">
      <w:pPr>
        <w:pStyle w:val="4"/>
        <w:ind w:left="864" w:hanging="864"/>
        <w:rPr>
          <w:lang w:val="en-US"/>
        </w:rPr>
      </w:pPr>
      <w:r>
        <w:rPr>
          <w:lang w:val="en-US" w:eastAsia="ja-JP"/>
        </w:rPr>
        <w:t>7</w:t>
      </w:r>
      <w:r w:rsidR="00ED4630" w:rsidRPr="0025175F">
        <w:rPr>
          <w:lang w:val="en-US"/>
        </w:rPr>
        <w:t>.</w:t>
      </w:r>
      <w:r w:rsidR="00ED4630" w:rsidRPr="0025175F">
        <w:rPr>
          <w:rFonts w:hint="eastAsia"/>
          <w:lang w:val="en-US" w:eastAsia="ja-JP"/>
        </w:rPr>
        <w:t>x</w:t>
      </w:r>
      <w:r w:rsidR="00ED4630" w:rsidRPr="0025175F">
        <w:rPr>
          <w:lang w:val="en-US"/>
        </w:rPr>
        <w:t>.1.</w:t>
      </w:r>
      <w:r w:rsidR="00ED4630" w:rsidRPr="0025175F">
        <w:rPr>
          <w:rFonts w:hint="eastAsia"/>
          <w:lang w:val="en-US" w:eastAsia="ja-JP"/>
        </w:rPr>
        <w:t>3</w:t>
      </w:r>
      <w:r w:rsidR="00ED4630" w:rsidRPr="0025175F">
        <w:rPr>
          <w:rFonts w:ascii="Calibri" w:hAnsi="Calibri"/>
          <w:sz w:val="21"/>
          <w:szCs w:val="22"/>
          <w:lang w:val="en-US" w:eastAsia="sv-SE"/>
        </w:rPr>
        <w:tab/>
      </w:r>
      <w:r w:rsidR="00ED4630" w:rsidRPr="0025175F">
        <w:rPr>
          <w:lang w:val="en-US"/>
        </w:rPr>
        <w:t>MSD</w:t>
      </w:r>
    </w:p>
    <w:p w14:paraId="2C031449" w14:textId="60979C5C" w:rsidR="00A0648F" w:rsidRDefault="00A0648F" w:rsidP="00A0648F">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sidR="00B148AB">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14:paraId="6DAD4A2A" w14:textId="123F8299" w:rsidR="00A0648F" w:rsidRPr="00A0648F" w:rsidRDefault="00A0648F" w:rsidP="00ED4630">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sidR="00B148AB">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14:paraId="58993DE3" w14:textId="303029C7" w:rsidR="00ED4630" w:rsidRPr="00ED4630" w:rsidRDefault="009B7F5F" w:rsidP="00ED4630">
      <w:pPr>
        <w:pStyle w:val="4"/>
        <w:ind w:left="864" w:hanging="864"/>
        <w:rPr>
          <w:lang w:val="en-US"/>
        </w:rPr>
      </w:pPr>
      <w:r>
        <w:rPr>
          <w:lang w:val="en-US" w:eastAsia="ja-JP"/>
        </w:rPr>
        <w:t>7</w:t>
      </w:r>
      <w:r w:rsidR="00ED4630" w:rsidRPr="00ED4630">
        <w:rPr>
          <w:lang w:val="en-US"/>
        </w:rPr>
        <w:t>.</w:t>
      </w:r>
      <w:r w:rsidR="00ED4630" w:rsidRPr="00ED4630">
        <w:rPr>
          <w:lang w:val="en-US" w:eastAsia="ja-JP"/>
        </w:rPr>
        <w:t>x</w:t>
      </w:r>
      <w:r w:rsidR="00ED4630" w:rsidRPr="00ED4630">
        <w:rPr>
          <w:lang w:val="en-US"/>
        </w:rPr>
        <w:t>.1.</w:t>
      </w:r>
      <w:r w:rsidR="00ED4630" w:rsidRPr="00ED4630">
        <w:rPr>
          <w:lang w:val="en-US" w:eastAsia="ja-JP"/>
        </w:rPr>
        <w:t>4</w:t>
      </w:r>
      <w:r w:rsidR="00ED4630" w:rsidRPr="00ED4630">
        <w:rPr>
          <w:lang w:val="en-US"/>
        </w:rPr>
        <w:tab/>
        <w:t>∆TIB and ∆RIB values</w:t>
      </w:r>
    </w:p>
    <w:p w14:paraId="42DA198F" w14:textId="1B10D180" w:rsidR="00B148AB" w:rsidRDefault="00B148AB" w:rsidP="00ED4630">
      <w:pPr>
        <w:pStyle w:val="af0"/>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052765">
        <w:rPr>
          <w:lang w:val="en-US"/>
        </w:rPr>
        <w:t>t</w:t>
      </w:r>
      <w:r w:rsidR="00052765" w:rsidRPr="00052765">
        <w:rPr>
          <w:lang w:val="en-US"/>
        </w:rPr>
        <w:t>able 6.2.5-4</w:t>
      </w:r>
      <w:r>
        <w:rPr>
          <w:lang w:val="en-US"/>
        </w:rPr>
        <w:t xml:space="preserve"> from TS36.101 [2] can be applied</w:t>
      </w:r>
      <w:r w:rsidR="00052765">
        <w:rPr>
          <w:lang w:val="en-US"/>
        </w:rPr>
        <w:t xml:space="preserve"> for </w:t>
      </w:r>
      <w:r w:rsidR="00052765" w:rsidRPr="00823DC2">
        <w:rPr>
          <w:lang w:val="en-US" w:eastAsia="zh-CN"/>
        </w:rPr>
        <w:t>CA_1-3-8-38</w:t>
      </w:r>
      <w:r>
        <w:rPr>
          <w:lang w:val="en-US"/>
        </w:rPr>
        <w:t>.</w:t>
      </w:r>
    </w:p>
    <w:p w14:paraId="09E81073" w14:textId="69702FF5" w:rsidR="00ED4630" w:rsidRPr="00ED4630" w:rsidRDefault="00ED4630" w:rsidP="00ED4630">
      <w:pPr>
        <w:pStyle w:val="af0"/>
        <w:rPr>
          <w:color w:val="0070C0"/>
          <w:sz w:val="28"/>
          <w:lang w:eastAsia="ja-JP"/>
        </w:rPr>
      </w:pPr>
      <w:bookmarkStart w:id="5" w:name="OLE_LINK94"/>
      <w:r>
        <w:rPr>
          <w:lang w:val="en-US"/>
        </w:rPr>
        <w:t xml:space="preserve">The requirements of </w:t>
      </w:r>
      <w:r w:rsidR="00B148AB" w:rsidRPr="00ED4630">
        <w:rPr>
          <w:lang w:val="en-US"/>
        </w:rPr>
        <w:t>∆</w:t>
      </w:r>
      <w:r w:rsidR="00B148AB">
        <w:rPr>
          <w:lang w:val="en-US"/>
        </w:rPr>
        <w:t>R</w:t>
      </w:r>
      <w:r w:rsidR="00B148AB" w:rsidRPr="00ED4630">
        <w:rPr>
          <w:lang w:val="en-US"/>
        </w:rPr>
        <w:t>IB</w:t>
      </w:r>
      <w:r w:rsidR="00B148AB">
        <w:rPr>
          <w:lang w:val="en-US"/>
        </w:rPr>
        <w:t xml:space="preserve"> values in</w:t>
      </w:r>
      <w:r w:rsidR="00B148AB" w:rsidRPr="00B148AB">
        <w:t xml:space="preserve"> </w:t>
      </w:r>
      <w:r w:rsidR="00B148AB">
        <w:rPr>
          <w:lang w:val="en-US"/>
        </w:rPr>
        <w:t>t</w:t>
      </w:r>
      <w:r w:rsidR="00B148AB" w:rsidRPr="00B148AB">
        <w:rPr>
          <w:lang w:val="en-US"/>
        </w:rPr>
        <w:t>able 7.3.1-1C</w:t>
      </w:r>
      <w:r>
        <w:rPr>
          <w:lang w:val="en-US"/>
        </w:rPr>
        <w:t xml:space="preserve"> from TS36.101 [2] can be applied</w:t>
      </w:r>
      <w:r w:rsidR="00052765" w:rsidRPr="00052765">
        <w:rPr>
          <w:lang w:val="en-US"/>
        </w:rPr>
        <w:t xml:space="preserve"> </w:t>
      </w:r>
      <w:r w:rsidR="00052765">
        <w:rPr>
          <w:lang w:val="en-US"/>
        </w:rPr>
        <w:t xml:space="preserve">for </w:t>
      </w:r>
      <w:r w:rsidR="00052765" w:rsidRPr="00823DC2">
        <w:rPr>
          <w:lang w:val="en-US" w:eastAsia="zh-CN"/>
        </w:rPr>
        <w:t>CA_1-3-8-38</w:t>
      </w:r>
      <w:r>
        <w:rPr>
          <w:lang w:val="en-US"/>
        </w:rPr>
        <w:t>.</w:t>
      </w:r>
      <w:r w:rsidRPr="00DD3E07">
        <w:rPr>
          <w:rFonts w:hint="eastAsia"/>
          <w:lang w:val="en-US"/>
        </w:rPr>
        <w:t xml:space="preserve"> </w:t>
      </w:r>
      <w:bookmarkEnd w:id="5"/>
    </w:p>
    <w:p w14:paraId="1E51398F" w14:textId="77777777" w:rsidR="00ED4630" w:rsidRPr="00ED4630" w:rsidRDefault="00ED4630" w:rsidP="00ED4630"/>
    <w:bookmarkEnd w:id="3"/>
    <w:p w14:paraId="55A3E475" w14:textId="099272EE" w:rsidR="009027BA" w:rsidRPr="0087636F" w:rsidRDefault="009027BA" w:rsidP="00ED4630">
      <w:pPr>
        <w:pStyle w:val="2"/>
        <w:ind w:left="0" w:firstLine="0"/>
        <w:rPr>
          <w:rFonts w:eastAsia="MS Mincho"/>
          <w:color w:val="0070C0"/>
          <w:szCs w:val="32"/>
          <w:lang w:val="en-US"/>
        </w:rPr>
      </w:pPr>
      <w:r w:rsidRPr="0087636F">
        <w:rPr>
          <w:rFonts w:eastAsia="MS Mincho"/>
          <w:color w:val="0070C0"/>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2F0618B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w:t>
      </w:r>
      <w:r w:rsidR="00387B7A">
        <w:rPr>
          <w:lang w:eastAsia="ja-JP"/>
        </w:rPr>
        <w:t>1</w:t>
      </w:r>
      <w:r w:rsidRPr="00E25DD0">
        <w:rPr>
          <w:rFonts w:hint="eastAsia"/>
          <w:lang w:eastAsia="ja-JP"/>
        </w:rPr>
        <w:t xml:space="preserve">, </w:t>
      </w:r>
      <w:r w:rsidRPr="00E25DD0">
        <w:rPr>
          <w:lang w:eastAsia="ja-JP"/>
        </w:rPr>
        <w:t>“</w:t>
      </w:r>
      <w:r w:rsidR="00387B7A" w:rsidRPr="00387B7A">
        <w:rPr>
          <w:lang w:eastAsia="ja-JP"/>
        </w:rPr>
        <w:t>Revised WID: Rel-16 LTE inter-band Carrier Aggregation for x bands</w:t>
      </w:r>
      <w:r w:rsidR="00387B7A" w:rsidRPr="00387B7A">
        <w:t xml:space="preserve"> </w:t>
      </w:r>
      <w:r w:rsidR="00387B7A" w:rsidRPr="00387B7A">
        <w:rPr>
          <w:lang w:eastAsia="ja-JP"/>
        </w:rPr>
        <w:t>DL (x= 3, 4, 5) with 2 band 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Pr="00387B7A" w:rsidRDefault="007D4ED4" w:rsidP="00120AEA">
      <w:pPr>
        <w:spacing w:after="0" w:line="240" w:lineRule="atLeast"/>
        <w:rPr>
          <w:lang w:eastAsia="ja-JP"/>
        </w:rPr>
      </w:pPr>
    </w:p>
    <w:p w14:paraId="2ACCF36F" w14:textId="79DCC36E"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3E0A" w:rsidRPr="00873E0A">
        <w:rPr>
          <w:lang w:eastAsia="ja-JP"/>
        </w:rPr>
        <w:t>TS 36.101 v15.</w:t>
      </w:r>
      <w:r w:rsidR="00827109">
        <w:rPr>
          <w:lang w:eastAsia="ja-JP"/>
        </w:rPr>
        <w:t>5</w:t>
      </w:r>
      <w:r w:rsidR="00873E0A" w:rsidRPr="00873E0A">
        <w:rPr>
          <w:lang w:eastAsia="ja-JP"/>
        </w:rPr>
        <w:t>.0</w:t>
      </w:r>
      <w:bookmarkStart w:id="6" w:name="_GoBack"/>
      <w:bookmarkEnd w:id="6"/>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FD6E8" w14:textId="77777777" w:rsidR="00D12265" w:rsidRDefault="00D12265">
      <w:r>
        <w:separator/>
      </w:r>
    </w:p>
  </w:endnote>
  <w:endnote w:type="continuationSeparator" w:id="0">
    <w:p w14:paraId="0C1E7B5D" w14:textId="77777777" w:rsidR="00D12265" w:rsidRDefault="00D12265">
      <w:r>
        <w:continuationSeparator/>
      </w:r>
    </w:p>
  </w:endnote>
  <w:endnote w:type="continuationNotice" w:id="1">
    <w:p w14:paraId="32601E41" w14:textId="77777777" w:rsidR="00D12265" w:rsidRDefault="00D12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30E45" w14:textId="77777777" w:rsidR="00D12265" w:rsidRDefault="00D12265">
      <w:r>
        <w:separator/>
      </w:r>
    </w:p>
  </w:footnote>
  <w:footnote w:type="continuationSeparator" w:id="0">
    <w:p w14:paraId="17058582" w14:textId="77777777" w:rsidR="00D12265" w:rsidRDefault="00D12265">
      <w:r>
        <w:continuationSeparator/>
      </w:r>
    </w:p>
  </w:footnote>
  <w:footnote w:type="continuationNotice" w:id="1">
    <w:p w14:paraId="1FCB1BB3" w14:textId="77777777" w:rsidR="00D12265" w:rsidRDefault="00D122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5E64"/>
    <w:rsid w:val="000309BE"/>
    <w:rsid w:val="00031C1D"/>
    <w:rsid w:val="00045317"/>
    <w:rsid w:val="00047833"/>
    <w:rsid w:val="00052765"/>
    <w:rsid w:val="00052ABB"/>
    <w:rsid w:val="0005326A"/>
    <w:rsid w:val="00057406"/>
    <w:rsid w:val="00057977"/>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0C4C"/>
    <w:rsid w:val="000E3D29"/>
    <w:rsid w:val="000E655F"/>
    <w:rsid w:val="000F1757"/>
    <w:rsid w:val="000F2367"/>
    <w:rsid w:val="000F33B9"/>
    <w:rsid w:val="000F4870"/>
    <w:rsid w:val="000F5574"/>
    <w:rsid w:val="00102F34"/>
    <w:rsid w:val="00110E26"/>
    <w:rsid w:val="00120AEA"/>
    <w:rsid w:val="001226F9"/>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0FED"/>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C6204"/>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87B7A"/>
    <w:rsid w:val="00394403"/>
    <w:rsid w:val="0039459B"/>
    <w:rsid w:val="0039642D"/>
    <w:rsid w:val="003B1FC9"/>
    <w:rsid w:val="003C625A"/>
    <w:rsid w:val="003D5B5F"/>
    <w:rsid w:val="003E0752"/>
    <w:rsid w:val="003E0CAE"/>
    <w:rsid w:val="003E284B"/>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1245"/>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1FF8"/>
    <w:rsid w:val="00807E0E"/>
    <w:rsid w:val="00827109"/>
    <w:rsid w:val="00832802"/>
    <w:rsid w:val="00832A1E"/>
    <w:rsid w:val="0083671B"/>
    <w:rsid w:val="00843A91"/>
    <w:rsid w:val="00845903"/>
    <w:rsid w:val="00864344"/>
    <w:rsid w:val="00872201"/>
    <w:rsid w:val="00873396"/>
    <w:rsid w:val="00873E0A"/>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0812"/>
    <w:rsid w:val="00953C30"/>
    <w:rsid w:val="009627BD"/>
    <w:rsid w:val="00962C53"/>
    <w:rsid w:val="00965791"/>
    <w:rsid w:val="00965E10"/>
    <w:rsid w:val="00972050"/>
    <w:rsid w:val="00973D80"/>
    <w:rsid w:val="00983910"/>
    <w:rsid w:val="0099479C"/>
    <w:rsid w:val="009A0043"/>
    <w:rsid w:val="009A7F09"/>
    <w:rsid w:val="009B1C63"/>
    <w:rsid w:val="009B3D20"/>
    <w:rsid w:val="009B7F5F"/>
    <w:rsid w:val="009C0727"/>
    <w:rsid w:val="009C3FFC"/>
    <w:rsid w:val="009C4997"/>
    <w:rsid w:val="009D4482"/>
    <w:rsid w:val="009D5060"/>
    <w:rsid w:val="009E121F"/>
    <w:rsid w:val="009E1F9F"/>
    <w:rsid w:val="009E5D5C"/>
    <w:rsid w:val="009E678F"/>
    <w:rsid w:val="009F1F3A"/>
    <w:rsid w:val="009F386B"/>
    <w:rsid w:val="009F3C1A"/>
    <w:rsid w:val="009F777A"/>
    <w:rsid w:val="009F7C27"/>
    <w:rsid w:val="00A01A22"/>
    <w:rsid w:val="00A01D5A"/>
    <w:rsid w:val="00A0648F"/>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5024"/>
    <w:rsid w:val="00AD390E"/>
    <w:rsid w:val="00AD570D"/>
    <w:rsid w:val="00AE7868"/>
    <w:rsid w:val="00AF0407"/>
    <w:rsid w:val="00AF1CC0"/>
    <w:rsid w:val="00AF47C9"/>
    <w:rsid w:val="00AF5655"/>
    <w:rsid w:val="00B00AEC"/>
    <w:rsid w:val="00B0136E"/>
    <w:rsid w:val="00B04101"/>
    <w:rsid w:val="00B05554"/>
    <w:rsid w:val="00B148AB"/>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021D"/>
    <w:rsid w:val="00C92301"/>
    <w:rsid w:val="00CA2CA4"/>
    <w:rsid w:val="00CA48B6"/>
    <w:rsid w:val="00CA797D"/>
    <w:rsid w:val="00CB3A27"/>
    <w:rsid w:val="00CC32F8"/>
    <w:rsid w:val="00CC384F"/>
    <w:rsid w:val="00CC711B"/>
    <w:rsid w:val="00CE0A7F"/>
    <w:rsid w:val="00CE1718"/>
    <w:rsid w:val="00CE29AF"/>
    <w:rsid w:val="00CE4666"/>
    <w:rsid w:val="00CE5B2B"/>
    <w:rsid w:val="00CF0FF6"/>
    <w:rsid w:val="00CF1F96"/>
    <w:rsid w:val="00CF4156"/>
    <w:rsid w:val="00CF5CF6"/>
    <w:rsid w:val="00D12265"/>
    <w:rsid w:val="00D152B7"/>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5094E"/>
    <w:rsid w:val="00E51791"/>
    <w:rsid w:val="00E53BF5"/>
    <w:rsid w:val="00E54B6F"/>
    <w:rsid w:val="00E57B74"/>
    <w:rsid w:val="00E57C98"/>
    <w:rsid w:val="00E603FC"/>
    <w:rsid w:val="00E61BDD"/>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630"/>
    <w:rsid w:val="00ED4B7F"/>
    <w:rsid w:val="00F02DF1"/>
    <w:rsid w:val="00F072D8"/>
    <w:rsid w:val="00F10B3C"/>
    <w:rsid w:val="00F1254B"/>
    <w:rsid w:val="00F179BD"/>
    <w:rsid w:val="00F268D5"/>
    <w:rsid w:val="00F40684"/>
    <w:rsid w:val="00F42B39"/>
    <w:rsid w:val="00F44FB4"/>
    <w:rsid w:val="00F45588"/>
    <w:rsid w:val="00F50520"/>
    <w:rsid w:val="00F517AA"/>
    <w:rsid w:val="00F52890"/>
    <w:rsid w:val="00F65582"/>
    <w:rsid w:val="00F65CF7"/>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053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3274990">
      <w:bodyDiv w:val="1"/>
      <w:marLeft w:val="0"/>
      <w:marRight w:val="0"/>
      <w:marTop w:val="0"/>
      <w:marBottom w:val="0"/>
      <w:divBdr>
        <w:top w:val="none" w:sz="0" w:space="0" w:color="auto"/>
        <w:left w:val="none" w:sz="0" w:space="0" w:color="auto"/>
        <w:bottom w:val="none" w:sz="0" w:space="0" w:color="auto"/>
        <w:right w:val="none" w:sz="0" w:space="0" w:color="auto"/>
      </w:divBdr>
    </w:div>
    <w:div w:id="17588620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F3826-2304-4940-8876-CA9E2976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3868</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(3)Ozoa6/9MsY+++01i+tpIy+x86SRdRWHt7jhTG3Eg1706TtrZo9f72xmWd5NAAMlT0RPIF2bP
hlknb6lc4ULJhmWvXJWskghRvq+GrLHZJAFDXffwjC8L+/rv799UsSktZLZ7Mt/9M7axVwE/
wWOuGXkj8U6I97PBCq2DkCdGmlJLepjMqFttf8LqK+noPbFSCX5lglJDh6viOBMV25xg9oVQ
D0YSiJqkktSvx/ZB07</vt:lpwstr>
  </property>
  <property fmtid="{D5CDD505-2E9C-101B-9397-08002B2CF9AE}" pid="7" name="_2015_ms_pID_7253431">
    <vt:lpwstr>D+xnsr4qq5LWelXFm2dmnoijU83Mi2hEzMOarjjK3dVuz3cXvKpZgL
u+TrZZCdoRNDa5VOksbMZE0lfc5H15nyDYNIhehcSrgyJFY+vlapJFhYgc+dm3qdjTD+ZdCf
aMiyIQPofzCw/+/PdXkJi9ufGZzVjXg4GGXfhwN0FSk/TLC2uKDBXL7JdskwWo71JPiilD8w
IFUbj7fAhNKBWGRFX040TkLMX5V71MIIaArU</vt:lpwstr>
  </property>
  <property fmtid="{D5CDD505-2E9C-101B-9397-08002B2CF9AE}" pid="8" name="_2015_ms_pID_7253432">
    <vt:lpwstr>GQ==</vt:lpwstr>
  </property>
</Properties>
</file>